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CAA" w:rsidRPr="00872CAA" w:rsidRDefault="005E7763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72CAA" w:rsidRPr="00503623" w:rsidRDefault="00872CAA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5E73D8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5E73D8" w:rsidRPr="005E73D8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ПСКОВСКОЙ ОБЛАСТИ</w:t>
      </w:r>
    </w:p>
    <w:p w:rsidR="005E73D8" w:rsidRPr="005E73D8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3D8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«ВЕЛИКОЛУКСКИЙ ПОЛИТЕХНИЧЕСКИЙ КОЛЛЕДЖ»</w:t>
      </w:r>
    </w:p>
    <w:p w:rsidR="005E73D8" w:rsidRPr="005E73D8" w:rsidRDefault="005E73D8" w:rsidP="005E7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3D8" w:rsidRPr="005E73D8" w:rsidRDefault="005E73D8" w:rsidP="005E7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3D8" w:rsidRPr="005E73D8" w:rsidRDefault="005E73D8" w:rsidP="005E7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3D8" w:rsidRDefault="005E73D8" w:rsidP="005E7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212C6" w:rsidRDefault="007212C6" w:rsidP="005E7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2C6" w:rsidRPr="005E73D8" w:rsidRDefault="007212C6" w:rsidP="005E7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796"/>
        <w:gridCol w:w="4775"/>
      </w:tblGrid>
      <w:tr w:rsidR="00A5499C" w:rsidRPr="00A5499C" w:rsidTr="00AA44F3">
        <w:tc>
          <w:tcPr>
            <w:tcW w:w="5069" w:type="dxa"/>
          </w:tcPr>
          <w:p w:rsidR="00A5499C" w:rsidRPr="00A5499C" w:rsidRDefault="00A5499C" w:rsidP="00A549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99C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A5499C" w:rsidRPr="00A5499C" w:rsidRDefault="00A5499C" w:rsidP="00A549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99C">
              <w:rPr>
                <w:rFonts w:ascii="Times New Roman" w:hAnsi="Times New Roman" w:cs="Times New Roman"/>
                <w:sz w:val="24"/>
                <w:szCs w:val="24"/>
              </w:rPr>
              <w:t>на заседании ПЦК</w:t>
            </w:r>
          </w:p>
          <w:p w:rsidR="00A5499C" w:rsidRPr="00A5499C" w:rsidRDefault="00A5499C" w:rsidP="00A549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99C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A5499C" w:rsidRPr="00A5499C" w:rsidRDefault="00A5499C" w:rsidP="00A549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49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«19» сентября 2022г.  </w:t>
            </w:r>
          </w:p>
          <w:p w:rsidR="00A5499C" w:rsidRPr="00A5499C" w:rsidRDefault="00A5499C" w:rsidP="00A5499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hideMark/>
          </w:tcPr>
          <w:p w:rsidR="00A5499C" w:rsidRPr="00A5499C" w:rsidRDefault="00A5499C" w:rsidP="00A5499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499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A5499C" w:rsidRPr="00A5499C" w:rsidRDefault="00A5499C" w:rsidP="00A5499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499C">
              <w:rPr>
                <w:rFonts w:ascii="Times New Roman" w:hAnsi="Times New Roman" w:cs="Times New Roman"/>
                <w:sz w:val="24"/>
                <w:szCs w:val="24"/>
              </w:rPr>
              <w:t>зам. директора по УПР</w:t>
            </w:r>
          </w:p>
          <w:p w:rsidR="00A5499C" w:rsidRPr="00A5499C" w:rsidRDefault="00A5499C" w:rsidP="00A5499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499C">
              <w:rPr>
                <w:rFonts w:ascii="Times New Roman" w:hAnsi="Times New Roman" w:cs="Times New Roman"/>
                <w:sz w:val="24"/>
                <w:szCs w:val="24"/>
              </w:rPr>
              <w:t>________В.А. Стулова</w:t>
            </w:r>
          </w:p>
          <w:p w:rsidR="00A5499C" w:rsidRPr="00A5499C" w:rsidRDefault="00A5499C" w:rsidP="00A5499C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49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«20 » сентября 2022</w:t>
            </w:r>
          </w:p>
        </w:tc>
      </w:tr>
    </w:tbl>
    <w:p w:rsidR="005E73D8" w:rsidRPr="00872CAA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872CAA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ПРОГРАММА </w:t>
      </w:r>
      <w:r w:rsidRPr="00872CAA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br/>
        <w:t>УЧЕБНОЙ ПРАКТИКИ</w:t>
      </w:r>
    </w:p>
    <w:p w:rsidR="005E73D8" w:rsidRPr="00872CAA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72CAA" w:rsidRDefault="00872CAA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212C6" w:rsidRPr="00BA6446" w:rsidRDefault="007212C6" w:rsidP="003F0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C6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обучения по образовательной программе среднего профессионального образования – программе подготовки </w:t>
      </w:r>
      <w:r w:rsidR="003F0283" w:rsidRPr="003C6E1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среднего звена по специальности</w:t>
      </w:r>
      <w:r w:rsidR="003C6E1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C6E15" w:rsidRPr="003C6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15.02.08 Технология машиностроения</w:t>
      </w:r>
    </w:p>
    <w:p w:rsidR="00872CAA" w:rsidRPr="001426A8" w:rsidRDefault="00872CAA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3C6E15" w:rsidRDefault="00236226" w:rsidP="003C6E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3C6E15" w:rsidRPr="003C6E1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азовой подготовки</w:t>
      </w: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1426A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5E73D8" w:rsidRDefault="005E73D8" w:rsidP="00872C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E73D8" w:rsidRPr="005E73D8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3D8" w:rsidRPr="005E73D8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3D8" w:rsidRPr="005E73D8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3D8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3D8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226" w:rsidRDefault="0023622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D83AB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Великие Луки</w:t>
      </w:r>
      <w:r w:rsidR="003C6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5E73D8" w:rsidRDefault="00B27D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3C6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5E73D8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6A8" w:rsidRDefault="005E73D8" w:rsidP="0014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практики</w:t>
      </w:r>
      <w:r w:rsidRPr="005E7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</w:t>
      </w:r>
    </w:p>
    <w:p w:rsidR="003C6E15" w:rsidRPr="003C6E15" w:rsidRDefault="003C6E15" w:rsidP="003C6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Федерального государственного образовательного стандарта среднего профессионального образования по специальности 15.02.08 </w:t>
      </w:r>
      <w:r w:rsidRPr="003C6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машиностроения</w:t>
      </w:r>
      <w:r w:rsidRPr="003C6E1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приказом Министерства образования и науки Российской Федерации № 350 от 18 апреля 2014 года, зарегистрированного Министерством юстиции Российской Федерации (рег. № 15446 от 8 декабря 2009 года)</w:t>
      </w:r>
    </w:p>
    <w:p w:rsidR="003C6E15" w:rsidRDefault="003C6E15" w:rsidP="003C6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Федерального государственного образовательного стандарта среднего профессионального образования по профессии </w:t>
      </w:r>
      <w:r w:rsidRPr="003C6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15.01.26 Токарь-универсал</w:t>
      </w:r>
      <w:r w:rsidRPr="003C6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приказом Министерства образования и науки Российской Федерации  № 821 от 2 августа 2013 года, зарегистрированного Министерством юстиции Российской Федерации (рег. № 29543 от 20 августа  2013 года) </w:t>
      </w:r>
    </w:p>
    <w:p w:rsidR="001426A8" w:rsidRPr="003C6E15" w:rsidRDefault="003C6E15" w:rsidP="003C6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1426A8" w:rsidRPr="001426A8">
        <w:rPr>
          <w:rFonts w:ascii="Times New Roman" w:hAnsi="Times New Roman"/>
          <w:spacing w:val="-1"/>
          <w:sz w:val="28"/>
          <w:szCs w:val="28"/>
        </w:rPr>
        <w:t>П</w:t>
      </w:r>
      <w:r w:rsidR="001426A8" w:rsidRPr="001426A8">
        <w:rPr>
          <w:rFonts w:ascii="Times New Roman" w:hAnsi="Times New Roman"/>
          <w:sz w:val="28"/>
          <w:szCs w:val="28"/>
        </w:rPr>
        <w:t>р</w:t>
      </w:r>
      <w:r w:rsidR="001426A8" w:rsidRPr="001426A8">
        <w:rPr>
          <w:rFonts w:ascii="Times New Roman" w:hAnsi="Times New Roman"/>
          <w:spacing w:val="-1"/>
          <w:sz w:val="28"/>
          <w:szCs w:val="28"/>
        </w:rPr>
        <w:t>и</w:t>
      </w:r>
      <w:r w:rsidR="001426A8" w:rsidRPr="001426A8">
        <w:rPr>
          <w:rFonts w:ascii="Times New Roman" w:hAnsi="Times New Roman"/>
          <w:sz w:val="28"/>
          <w:szCs w:val="28"/>
        </w:rPr>
        <w:t xml:space="preserve">каза </w:t>
      </w:r>
      <w:proofErr w:type="spellStart"/>
      <w:r w:rsidR="001426A8" w:rsidRPr="001426A8">
        <w:rPr>
          <w:rFonts w:ascii="Times New Roman" w:hAnsi="Times New Roman"/>
          <w:spacing w:val="-1"/>
          <w:sz w:val="28"/>
          <w:szCs w:val="28"/>
        </w:rPr>
        <w:t>Ми</w:t>
      </w:r>
      <w:r w:rsidR="001426A8" w:rsidRPr="001426A8">
        <w:rPr>
          <w:rFonts w:ascii="Times New Roman" w:hAnsi="Times New Roman"/>
          <w:spacing w:val="1"/>
          <w:sz w:val="28"/>
          <w:szCs w:val="28"/>
        </w:rPr>
        <w:t>н</w:t>
      </w:r>
      <w:r w:rsidR="001426A8" w:rsidRPr="001426A8">
        <w:rPr>
          <w:rFonts w:ascii="Times New Roman" w:hAnsi="Times New Roman"/>
          <w:sz w:val="28"/>
          <w:szCs w:val="28"/>
        </w:rPr>
        <w:t>об</w:t>
      </w:r>
      <w:r w:rsidR="001426A8" w:rsidRPr="001426A8">
        <w:rPr>
          <w:rFonts w:ascii="Times New Roman" w:hAnsi="Times New Roman"/>
          <w:spacing w:val="-3"/>
          <w:sz w:val="28"/>
          <w:szCs w:val="28"/>
        </w:rPr>
        <w:t>р</w:t>
      </w:r>
      <w:r w:rsidR="001426A8" w:rsidRPr="001426A8">
        <w:rPr>
          <w:rFonts w:ascii="Times New Roman" w:hAnsi="Times New Roman"/>
          <w:spacing w:val="1"/>
          <w:sz w:val="28"/>
          <w:szCs w:val="28"/>
        </w:rPr>
        <w:t>н</w:t>
      </w:r>
      <w:r w:rsidR="001426A8" w:rsidRPr="001426A8">
        <w:rPr>
          <w:rFonts w:ascii="Times New Roman" w:hAnsi="Times New Roman"/>
          <w:sz w:val="28"/>
          <w:szCs w:val="28"/>
        </w:rPr>
        <w:t>а</w:t>
      </w:r>
      <w:r w:rsidR="001426A8" w:rsidRPr="001426A8">
        <w:rPr>
          <w:rFonts w:ascii="Times New Roman" w:hAnsi="Times New Roman"/>
          <w:spacing w:val="-4"/>
          <w:sz w:val="28"/>
          <w:szCs w:val="28"/>
        </w:rPr>
        <w:t>у</w:t>
      </w:r>
      <w:r w:rsidR="001426A8" w:rsidRPr="001426A8">
        <w:rPr>
          <w:rFonts w:ascii="Times New Roman" w:hAnsi="Times New Roman"/>
          <w:sz w:val="28"/>
          <w:szCs w:val="28"/>
        </w:rPr>
        <w:t>ки</w:t>
      </w:r>
      <w:proofErr w:type="spellEnd"/>
      <w:r w:rsidR="001426A8" w:rsidRPr="001426A8">
        <w:rPr>
          <w:rFonts w:ascii="Times New Roman" w:hAnsi="Times New Roman"/>
          <w:sz w:val="28"/>
          <w:szCs w:val="28"/>
        </w:rPr>
        <w:t xml:space="preserve"> Ро</w:t>
      </w:r>
      <w:r w:rsidR="001426A8" w:rsidRPr="001426A8">
        <w:rPr>
          <w:rFonts w:ascii="Times New Roman" w:hAnsi="Times New Roman"/>
          <w:spacing w:val="1"/>
          <w:sz w:val="28"/>
          <w:szCs w:val="28"/>
        </w:rPr>
        <w:t>сс</w:t>
      </w:r>
      <w:r w:rsidR="001426A8" w:rsidRPr="001426A8">
        <w:rPr>
          <w:rFonts w:ascii="Times New Roman" w:hAnsi="Times New Roman"/>
          <w:spacing w:val="-1"/>
          <w:sz w:val="28"/>
          <w:szCs w:val="28"/>
        </w:rPr>
        <w:t>и</w:t>
      </w:r>
      <w:r w:rsidR="001426A8" w:rsidRPr="001426A8">
        <w:rPr>
          <w:rFonts w:ascii="Times New Roman" w:hAnsi="Times New Roman"/>
          <w:sz w:val="28"/>
          <w:szCs w:val="28"/>
        </w:rPr>
        <w:t>и</w:t>
      </w:r>
      <w:r w:rsidR="002B5BE3">
        <w:rPr>
          <w:rFonts w:ascii="Times New Roman" w:hAnsi="Times New Roman"/>
          <w:sz w:val="28"/>
          <w:szCs w:val="28"/>
        </w:rPr>
        <w:t xml:space="preserve"> </w:t>
      </w:r>
      <w:r w:rsidR="001426A8" w:rsidRPr="001426A8">
        <w:rPr>
          <w:rFonts w:ascii="Times New Roman" w:hAnsi="Times New Roman"/>
          <w:sz w:val="28"/>
          <w:szCs w:val="28"/>
        </w:rPr>
        <w:t>от</w:t>
      </w:r>
      <w:r w:rsidR="002B5BE3">
        <w:rPr>
          <w:rFonts w:ascii="Times New Roman" w:hAnsi="Times New Roman"/>
          <w:sz w:val="28"/>
          <w:szCs w:val="28"/>
        </w:rPr>
        <w:t xml:space="preserve"> </w:t>
      </w:r>
      <w:r w:rsidR="001426A8" w:rsidRPr="001426A8">
        <w:rPr>
          <w:rFonts w:ascii="Times New Roman" w:hAnsi="Times New Roman"/>
          <w:spacing w:val="-3"/>
          <w:sz w:val="28"/>
          <w:szCs w:val="28"/>
        </w:rPr>
        <w:t>1</w:t>
      </w:r>
      <w:r w:rsidR="001426A8" w:rsidRPr="001426A8">
        <w:rPr>
          <w:rFonts w:ascii="Times New Roman" w:hAnsi="Times New Roman"/>
          <w:sz w:val="28"/>
          <w:szCs w:val="28"/>
        </w:rPr>
        <w:t>8а</w:t>
      </w:r>
      <w:r w:rsidR="001426A8" w:rsidRPr="001426A8">
        <w:rPr>
          <w:rFonts w:ascii="Times New Roman" w:hAnsi="Times New Roman"/>
          <w:spacing w:val="-1"/>
          <w:sz w:val="28"/>
          <w:szCs w:val="28"/>
        </w:rPr>
        <w:t>п</w:t>
      </w:r>
      <w:r w:rsidR="001426A8" w:rsidRPr="001426A8">
        <w:rPr>
          <w:rFonts w:ascii="Times New Roman" w:hAnsi="Times New Roman"/>
          <w:sz w:val="28"/>
          <w:szCs w:val="28"/>
        </w:rPr>
        <w:t>реля 2</w:t>
      </w:r>
      <w:r w:rsidR="001426A8" w:rsidRPr="001426A8">
        <w:rPr>
          <w:rFonts w:ascii="Times New Roman" w:hAnsi="Times New Roman"/>
          <w:spacing w:val="-3"/>
          <w:sz w:val="28"/>
          <w:szCs w:val="28"/>
        </w:rPr>
        <w:t>0</w:t>
      </w:r>
      <w:r w:rsidR="001426A8" w:rsidRPr="001426A8">
        <w:rPr>
          <w:rFonts w:ascii="Times New Roman" w:hAnsi="Times New Roman"/>
          <w:sz w:val="28"/>
          <w:szCs w:val="28"/>
        </w:rPr>
        <w:t xml:space="preserve">13 </w:t>
      </w:r>
      <w:r w:rsidR="001426A8" w:rsidRPr="001426A8">
        <w:rPr>
          <w:rFonts w:ascii="Times New Roman" w:hAnsi="Times New Roman"/>
          <w:spacing w:val="1"/>
          <w:sz w:val="28"/>
          <w:szCs w:val="28"/>
        </w:rPr>
        <w:t>г</w:t>
      </w:r>
      <w:r w:rsidR="001426A8" w:rsidRPr="001426A8">
        <w:rPr>
          <w:rFonts w:ascii="Times New Roman" w:hAnsi="Times New Roman"/>
          <w:sz w:val="28"/>
          <w:szCs w:val="28"/>
        </w:rPr>
        <w:t>.№ 291;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</w:t>
      </w:r>
      <w:r>
        <w:rPr>
          <w:rFonts w:ascii="Times New Roman" w:hAnsi="Times New Roman"/>
          <w:sz w:val="28"/>
          <w:szCs w:val="28"/>
        </w:rPr>
        <w:t>.</w:t>
      </w:r>
    </w:p>
    <w:p w:rsidR="001426A8" w:rsidRPr="005E73D8" w:rsidRDefault="001426A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3D8" w:rsidRPr="005E73D8" w:rsidRDefault="003C6E15" w:rsidP="0014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входящей </w:t>
      </w:r>
      <w:r w:rsidR="005E73D8" w:rsidRPr="005E7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укрупненную группу профессий </w:t>
      </w:r>
      <w:r w:rsidR="005E73D8" w:rsidRPr="005E7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15.00.00 Машиностроение</w:t>
      </w:r>
    </w:p>
    <w:p w:rsidR="005E73D8" w:rsidRPr="005E73D8" w:rsidRDefault="005E73D8" w:rsidP="0014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3D8" w:rsidRPr="005E73D8" w:rsidRDefault="005E73D8" w:rsidP="0014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</w:t>
      </w:r>
      <w:r w:rsidRPr="005E7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5E73D8" w:rsidRPr="005E73D8" w:rsidRDefault="005E73D8" w:rsidP="0014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3D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5E73D8" w:rsidRPr="005E73D8" w:rsidRDefault="005E73D8" w:rsidP="0014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3D8" w:rsidRPr="005E73D8" w:rsidRDefault="005E73D8" w:rsidP="001426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</w:p>
    <w:p w:rsidR="005E73D8" w:rsidRPr="005E73D8" w:rsidRDefault="00B27DC6" w:rsidP="0014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Виноградов А</w:t>
      </w:r>
      <w:r w:rsidR="00D83A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5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AB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F5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5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695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73D8" w:rsidRPr="005E73D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 производственного обучения, преподаватель профессионального цикла ГБПОУ ВПК</w:t>
      </w:r>
    </w:p>
    <w:p w:rsidR="005E73D8" w:rsidRPr="005E73D8" w:rsidRDefault="003C6E15" w:rsidP="0014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Стулова В.А. зам. д</w:t>
      </w:r>
      <w:r w:rsidR="00D83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иректора по УПР    </w:t>
      </w:r>
      <w:proofErr w:type="gramStart"/>
      <w:r w:rsidR="00D83ABF">
        <w:rPr>
          <w:rFonts w:ascii="Times New Roman" w:eastAsia="Times New Roman" w:hAnsi="Times New Roman" w:cs="Times New Roman"/>
          <w:sz w:val="28"/>
          <w:szCs w:val="28"/>
          <w:lang w:eastAsia="ru-RU"/>
        </w:rPr>
        <w:t>ГБПОУ  ВПК</w:t>
      </w:r>
      <w:proofErr w:type="gramEnd"/>
    </w:p>
    <w:p w:rsidR="005E73D8" w:rsidRPr="005E73D8" w:rsidRDefault="005E73D8" w:rsidP="0014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3D8" w:rsidRPr="005E73D8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3D8" w:rsidRPr="005E73D8" w:rsidRDefault="005E73D8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Default="007212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Default="007212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Default="007212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Default="007212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Default="007212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Default="007212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Default="007212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Default="007212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Default="007212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Default="007212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Default="007212C6" w:rsidP="00142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283" w:rsidRDefault="003F0283" w:rsidP="007212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0283" w:rsidRDefault="003F0283" w:rsidP="007212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0283" w:rsidRDefault="003F0283" w:rsidP="007212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212C6" w:rsidRPr="007212C6" w:rsidRDefault="007212C6" w:rsidP="007212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7212C6" w:rsidRPr="007212C6" w:rsidRDefault="007212C6" w:rsidP="00721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8568"/>
        <w:gridCol w:w="1440"/>
      </w:tblGrid>
      <w:tr w:rsidR="007212C6" w:rsidRPr="007212C6" w:rsidTr="00D22603">
        <w:trPr>
          <w:trHeight w:val="428"/>
        </w:trPr>
        <w:tc>
          <w:tcPr>
            <w:tcW w:w="8568" w:type="dxa"/>
            <w:shd w:val="clear" w:color="auto" w:fill="auto"/>
          </w:tcPr>
          <w:p w:rsidR="007212C6" w:rsidRPr="007212C6" w:rsidRDefault="007212C6" w:rsidP="007212C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7212C6" w:rsidRPr="007212C6" w:rsidRDefault="007212C6" w:rsidP="00721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212C6" w:rsidRPr="007212C6" w:rsidTr="00D22603">
        <w:tc>
          <w:tcPr>
            <w:tcW w:w="8568" w:type="dxa"/>
            <w:shd w:val="clear" w:color="auto" w:fill="auto"/>
          </w:tcPr>
          <w:p w:rsidR="007212C6" w:rsidRPr="007212C6" w:rsidRDefault="007212C6" w:rsidP="007212C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Паспорт 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учебной практики</w:t>
            </w:r>
          </w:p>
          <w:p w:rsidR="007212C6" w:rsidRPr="007212C6" w:rsidRDefault="007212C6" w:rsidP="00721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7212C6" w:rsidRPr="007212C6" w:rsidRDefault="007212C6" w:rsidP="00721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212C6" w:rsidRPr="007212C6" w:rsidTr="00D22603">
        <w:tc>
          <w:tcPr>
            <w:tcW w:w="8568" w:type="dxa"/>
            <w:shd w:val="clear" w:color="auto" w:fill="auto"/>
          </w:tcPr>
          <w:p w:rsidR="007212C6" w:rsidRPr="007212C6" w:rsidRDefault="007212C6" w:rsidP="007B4185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284" w:hanging="284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Структура и содержание учебной дисциплины </w:t>
            </w:r>
          </w:p>
          <w:p w:rsidR="007212C6" w:rsidRPr="007212C6" w:rsidRDefault="007212C6" w:rsidP="00721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7212C6" w:rsidRPr="007212C6" w:rsidRDefault="007212C6" w:rsidP="00721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212C6" w:rsidRPr="007212C6" w:rsidTr="00D22603">
        <w:trPr>
          <w:trHeight w:val="670"/>
        </w:trPr>
        <w:tc>
          <w:tcPr>
            <w:tcW w:w="8568" w:type="dxa"/>
            <w:shd w:val="clear" w:color="auto" w:fill="auto"/>
          </w:tcPr>
          <w:p w:rsidR="007212C6" w:rsidRPr="007212C6" w:rsidRDefault="007212C6" w:rsidP="007212C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Условия реализации </w:t>
            </w:r>
            <w:r w:rsidR="001426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рабочей</w:t>
            </w:r>
            <w:r w:rsidRPr="0072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 учебной дисциплины</w:t>
            </w:r>
          </w:p>
          <w:p w:rsidR="007212C6" w:rsidRPr="007212C6" w:rsidRDefault="007212C6" w:rsidP="007212C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7212C6" w:rsidRPr="007212C6" w:rsidRDefault="007212C6" w:rsidP="00721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212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7212C6" w:rsidRPr="007212C6" w:rsidTr="00D22603">
        <w:tc>
          <w:tcPr>
            <w:tcW w:w="8568" w:type="dxa"/>
            <w:shd w:val="clear" w:color="auto" w:fill="auto"/>
          </w:tcPr>
          <w:p w:rsidR="007212C6" w:rsidRPr="007212C6" w:rsidRDefault="007212C6" w:rsidP="007212C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Контроль и оценка результатов освоения учебной дисциплины</w:t>
            </w:r>
          </w:p>
          <w:p w:rsidR="007212C6" w:rsidRPr="007212C6" w:rsidRDefault="007212C6" w:rsidP="007212C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7212C6" w:rsidRPr="007212C6" w:rsidRDefault="007212C6" w:rsidP="00721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2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212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</w:tbl>
    <w:p w:rsidR="007212C6" w:rsidRDefault="007212C6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Pr="002A0D41" w:rsidRDefault="00AC5ABE" w:rsidP="002A0D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ABE" w:rsidRPr="00AC5ABE" w:rsidRDefault="00AC5ABE" w:rsidP="005E73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ABE" w:rsidRPr="00D55FE8" w:rsidRDefault="00AC5ABE" w:rsidP="00AC5A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Pr="00D55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ПАСПОРТ  РАБОЧЕЙ ПРОГРАММЫ </w:t>
      </w:r>
      <w:r w:rsidRPr="00D55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УЧЕБНОЙ ПРАКТИКИ</w:t>
      </w:r>
    </w:p>
    <w:p w:rsidR="00AC5ABE" w:rsidRDefault="00AC5ABE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C5ABE" w:rsidRPr="003C6E15" w:rsidRDefault="00AC5ABE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55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Область применения программы</w:t>
      </w:r>
      <w:r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Рабочая программа учебной практики является частью </w:t>
      </w:r>
      <w:r w:rsidR="003C6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3C6E15" w:rsidRPr="003C6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15.02.08 Технология машиностроения</w:t>
      </w:r>
      <w:r w:rsidR="003C6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входящей в состав укрупненной группы специальностей </w:t>
      </w:r>
      <w:r w:rsidR="003C6E15" w:rsidRPr="005E7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15.00.00 Машиностроение</w:t>
      </w:r>
      <w:r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C5ABE" w:rsidRDefault="00B56583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C5ABE" w:rsidRPr="00B56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освоения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видов профессиональной деятельности </w:t>
      </w:r>
      <w:r w:rsidR="00AC5ABE" w:rsidRPr="00B565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C5ABE"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(ВПД): </w:t>
      </w:r>
    </w:p>
    <w:p w:rsidR="00AC5ABE" w:rsidRDefault="0078752F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4.3.1</w:t>
      </w:r>
      <w:r w:rsidR="00BC58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58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технологических процессов изготовления деталей машин.</w:t>
      </w:r>
    </w:p>
    <w:p w:rsidR="00BC58D9" w:rsidRDefault="00BC58D9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4.3.2. Участие в организации производственной деятельности структурного подразделения.</w:t>
      </w:r>
    </w:p>
    <w:p w:rsidR="00BC58D9" w:rsidRDefault="00BC58D9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4.3.3. Участие во внедрении технологических процессов изготовления деталей машин и осуществление технического контроля.</w:t>
      </w:r>
    </w:p>
    <w:p w:rsidR="00BC58D9" w:rsidRDefault="00BC58D9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4.3.4. Выполнение работ по одной или нескольким профессиям рабочих, должностям служащих (</w:t>
      </w:r>
      <w:hyperlink r:id="rId6" w:anchor="75" w:history="1">
        <w:r w:rsidRPr="00BC58D9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</w:t>
        </w:r>
      </w:hyperlink>
      <w:r w:rsidRPr="00BC58D9">
        <w:rPr>
          <w:rFonts w:ascii="Times New Roman" w:eastAsia="Times New Roman" w:hAnsi="Times New Roman" w:cs="Times New Roman"/>
          <w:sz w:val="28"/>
          <w:szCs w:val="28"/>
          <w:lang w:eastAsia="ru-RU"/>
        </w:rPr>
        <w:t> к ФГОС СПО)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6226" w:rsidRPr="00D55FE8" w:rsidRDefault="00236226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583" w:rsidRDefault="00236226" w:rsidP="002362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Квалификация</w:t>
      </w:r>
      <w:r w:rsidRPr="00962C32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Техник</w:t>
      </w:r>
    </w:p>
    <w:p w:rsidR="00236226" w:rsidRPr="00236226" w:rsidRDefault="00236226" w:rsidP="002362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6583" w:rsidRPr="008D04D3" w:rsidRDefault="008D04D3" w:rsidP="00AC5A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04D3">
        <w:rPr>
          <w:rFonts w:ascii="Times New Roman" w:eastAsia="Calibri" w:hAnsi="Times New Roman" w:cs="Times New Roman"/>
          <w:sz w:val="28"/>
          <w:szCs w:val="28"/>
        </w:rPr>
        <w:t>Рабочая программа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учебной практики может быть использована в дополнительном профессиональном образовании и профессиональной подготовке работников в  области машиностроения при наличии среднего (полного) общего образования. Опыт работы не требуется.</w:t>
      </w:r>
    </w:p>
    <w:p w:rsidR="00B56583" w:rsidRDefault="00B56583" w:rsidP="00AC5A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ABE" w:rsidRDefault="00AC5ABE" w:rsidP="008D04D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5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Цели и задачи учебной практики: </w:t>
      </w:r>
    </w:p>
    <w:p w:rsidR="008D04D3" w:rsidRDefault="008D04D3" w:rsidP="005D223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ABE" w:rsidRPr="005D2232" w:rsidRDefault="008D04D3" w:rsidP="005D223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</w:t>
      </w:r>
      <w:r w:rsidR="00AC5ABE"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ормирование у обучающихся первоначальных практических </w:t>
      </w:r>
      <w:r w:rsidR="00AA101F"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</w:t>
      </w:r>
      <w:r w:rsidR="00AA101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A101F"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нальных</w:t>
      </w:r>
      <w:r w:rsidR="00AC5ABE"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в рамках модулей </w:t>
      </w:r>
      <w:r w:rsidR="0078752F" w:rsidRPr="0078752F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ОПОП СПО</w:t>
      </w:r>
      <w:r w:rsidR="007875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AC5ABE" w:rsidRPr="00AA10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AC5ABE"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основным видам профессиональной деятельности для освоения</w:t>
      </w:r>
      <w:r w:rsidR="0078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</w:t>
      </w:r>
      <w:r w:rsidR="00AC5ABE"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обучение трудовым приемам, операциям и способам выполнения трудовых процессов, характерных для  </w:t>
      </w:r>
      <w:r w:rsidR="00787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78752F" w:rsidRPr="003C6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машиностроения</w:t>
      </w:r>
      <w:r w:rsidR="0078752F"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5ABE"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последующего освоения ими общих и профессиональных компетенций по избранной </w:t>
      </w:r>
      <w:r w:rsidR="0078752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специальности.</w:t>
      </w:r>
      <w:r w:rsidR="00AC5ABE"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C5ABE" w:rsidRDefault="00AC5ABE" w:rsidP="00AC5A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ABE" w:rsidRDefault="00AC5ABE" w:rsidP="00AC5A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0757F" w:rsidRDefault="00A0757F" w:rsidP="00AC5A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757F" w:rsidRDefault="00A0757F" w:rsidP="00AC5A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757F" w:rsidRDefault="00A0757F" w:rsidP="00AC5A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5ABE" w:rsidRDefault="0078752F" w:rsidP="00AC5A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 </w:t>
      </w:r>
      <w:r w:rsidR="00AC5ABE" w:rsidRPr="00D55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результатам освоения учебной практики</w:t>
      </w:r>
    </w:p>
    <w:p w:rsidR="00AC5ABE" w:rsidRPr="001426A8" w:rsidRDefault="00AC5ABE" w:rsidP="00AC5AB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результате прохождения учебной практики по видам профессиональной деятельности обучающийся должен уметь:</w:t>
      </w:r>
      <w:r w:rsidRPr="00D55F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9683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1"/>
        <w:gridCol w:w="6662"/>
      </w:tblGrid>
      <w:tr w:rsidR="00AC5ABE" w:rsidRPr="00D55FE8" w:rsidTr="00AC5ABE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AC5ABE" w:rsidRPr="00D55FE8" w:rsidRDefault="00AC5ABE" w:rsidP="00D2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ВПД</w:t>
            </w:r>
          </w:p>
        </w:tc>
        <w:tc>
          <w:tcPr>
            <w:tcW w:w="6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  <w:hideMark/>
          </w:tcPr>
          <w:p w:rsidR="00AC5ABE" w:rsidRPr="00D55FE8" w:rsidRDefault="00AC5ABE" w:rsidP="00D22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умениям</w:t>
            </w:r>
          </w:p>
        </w:tc>
      </w:tr>
      <w:tr w:rsidR="00AC5ABE" w:rsidRPr="00D55FE8" w:rsidTr="00850051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5ABE" w:rsidRPr="008D04D3" w:rsidRDefault="00AC5ABE" w:rsidP="00D22603">
            <w:pPr>
              <w:tabs>
                <w:tab w:val="num" w:pos="900"/>
                <w:tab w:val="left" w:pos="10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D04D3">
              <w:rPr>
                <w:rFonts w:ascii="Times New Roman" w:eastAsia="Calibri" w:hAnsi="Times New Roman" w:cs="Times New Roman"/>
                <w:sz w:val="28"/>
                <w:szCs w:val="28"/>
              </w:rPr>
              <w:t>4.3.1. </w:t>
            </w:r>
            <w:r w:rsidR="00850051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технологических процессов изготовления деталей машин</w:t>
            </w:r>
          </w:p>
        </w:tc>
        <w:tc>
          <w:tcPr>
            <w:tcW w:w="6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0051" w:rsidRDefault="00850051" w:rsidP="00850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1.1. Использовать конструкторскую документацию при разработке технологических процессов изготовления деталей. </w:t>
            </w:r>
          </w:p>
          <w:p w:rsidR="00850051" w:rsidRDefault="00850051" w:rsidP="00850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 Выбирать метод получения заготовок и схемы их базирования.</w:t>
            </w:r>
          </w:p>
          <w:p w:rsidR="00850051" w:rsidRDefault="00850051" w:rsidP="00850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1.3. Составлять маршруты изготовления деталей и проектировать технологические операции.</w:t>
            </w:r>
          </w:p>
          <w:p w:rsidR="00850051" w:rsidRDefault="00850051" w:rsidP="00850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 Разрабатывать и внедрять управляющие программы обработки деталей.</w:t>
            </w:r>
          </w:p>
          <w:p w:rsidR="00850051" w:rsidRPr="00D55FE8" w:rsidRDefault="00850051" w:rsidP="00850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1.5. Использовать системы автоматизированного проектирования технологических процессов обработки деталей.</w:t>
            </w:r>
          </w:p>
        </w:tc>
      </w:tr>
      <w:tr w:rsidR="008D04D3" w:rsidRPr="00D55FE8" w:rsidTr="00850051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04D3" w:rsidRPr="00D55FE8" w:rsidRDefault="00850051" w:rsidP="00D22603">
            <w:pPr>
              <w:tabs>
                <w:tab w:val="num" w:pos="900"/>
                <w:tab w:val="left" w:pos="10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4.3.2. Участие в организации производственной деятельности структурного подразделения</w:t>
            </w:r>
          </w:p>
        </w:tc>
        <w:tc>
          <w:tcPr>
            <w:tcW w:w="6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04D3" w:rsidRDefault="00850051" w:rsidP="00850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2.1. Участвовать в планировании и организации работы структурного </w:t>
            </w:r>
            <w:r w:rsidR="00923CA4">
              <w:rPr>
                <w:rFonts w:ascii="Times New Roman" w:hAnsi="Times New Roman" w:cs="Times New Roman"/>
                <w:sz w:val="28"/>
                <w:szCs w:val="28"/>
              </w:rPr>
              <w:t>подразделения.</w:t>
            </w:r>
          </w:p>
          <w:p w:rsidR="00923CA4" w:rsidRDefault="00923CA4" w:rsidP="00850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2.2. Участвовать в руководстве работой структурного подразделения.</w:t>
            </w:r>
          </w:p>
          <w:p w:rsidR="00923CA4" w:rsidRPr="00D55FE8" w:rsidRDefault="00923CA4" w:rsidP="00850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2.3. Участвовать в анализе процесса и результатов деятельности подразделения.</w:t>
            </w:r>
          </w:p>
        </w:tc>
      </w:tr>
      <w:tr w:rsidR="008D04D3" w:rsidRPr="00D55FE8" w:rsidTr="00923CA4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04D3" w:rsidRPr="00D55FE8" w:rsidRDefault="00923CA4" w:rsidP="00D22603">
            <w:pPr>
              <w:tabs>
                <w:tab w:val="num" w:pos="900"/>
                <w:tab w:val="left" w:pos="10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4.3.3. Участие во внедрении технологических процессов изготовления деталей машин и осуществление технического контроля</w:t>
            </w:r>
          </w:p>
        </w:tc>
        <w:tc>
          <w:tcPr>
            <w:tcW w:w="6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04D3" w:rsidRDefault="00923CA4" w:rsidP="0092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 Участвовать в реализации технологического процесса по изготовлению деталей.</w:t>
            </w:r>
          </w:p>
          <w:p w:rsidR="00923CA4" w:rsidRPr="00D55FE8" w:rsidRDefault="00923CA4" w:rsidP="00923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3.2. Проводить контроль соответствия качества деталей требованиям технической документации.</w:t>
            </w:r>
          </w:p>
        </w:tc>
      </w:tr>
      <w:tr w:rsidR="008D04D3" w:rsidRPr="00D55FE8" w:rsidTr="00FF55DD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04D3" w:rsidRPr="00D55FE8" w:rsidRDefault="00923CA4" w:rsidP="00D22603">
            <w:pPr>
              <w:tabs>
                <w:tab w:val="num" w:pos="900"/>
                <w:tab w:val="left" w:pos="10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4.3.4. </w:t>
            </w:r>
            <w:r w:rsidRPr="00923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работ по одной или нескольким профессиям рабочих, должностям служащих </w:t>
            </w:r>
            <w:r w:rsidRPr="00923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</w:t>
            </w:r>
            <w:hyperlink r:id="rId7" w:anchor="75" w:history="1">
              <w:r w:rsidRPr="00923CA4">
                <w:rPr>
                  <w:rStyle w:val="a8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приложение</w:t>
              </w:r>
            </w:hyperlink>
            <w:r w:rsidRPr="00923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 ФГОС СПО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04D3" w:rsidRDefault="00FF55DD" w:rsidP="00FF5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4.1. Обрабатывать детали и инструменты на токарных станках.</w:t>
            </w:r>
          </w:p>
          <w:p w:rsidR="00FF55DD" w:rsidRPr="00D55FE8" w:rsidRDefault="00FF55DD" w:rsidP="00FF5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4.2. Проверять качество выполненных токарных работ.</w:t>
            </w:r>
          </w:p>
        </w:tc>
      </w:tr>
    </w:tbl>
    <w:p w:rsidR="00AC5ABE" w:rsidRPr="001426A8" w:rsidRDefault="00AC5ABE" w:rsidP="00AC5A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B5F" w:rsidRDefault="00AC5ABE" w:rsidP="00AC5A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2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Количество часов на освоение рабочей программы учебной практики:</w:t>
      </w:r>
    </w:p>
    <w:p w:rsidR="00923CA4" w:rsidRPr="00FF55DD" w:rsidRDefault="00923CA4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="00FF55DD">
        <w:rPr>
          <w:rFonts w:ascii="Times New Roman" w:eastAsia="Times New Roman" w:hAnsi="Times New Roman" w:cs="Times New Roman"/>
          <w:sz w:val="28"/>
          <w:szCs w:val="28"/>
          <w:lang w:eastAsia="ru-RU"/>
        </w:rPr>
        <w:t>– 1222 часа, в том числе</w:t>
      </w:r>
      <w:r w:rsidR="00FF55DD" w:rsidRPr="00FF55D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3CA4" w:rsidRDefault="00923CA4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5DD" w:rsidRPr="00FF55DD" w:rsidRDefault="00FF55DD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5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программе ППССЗ</w:t>
      </w:r>
      <w:r w:rsidRPr="00FF55D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6226" w:rsidRDefault="00236226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283" w:rsidRDefault="00FF55DD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27DC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 освоения ПМ 01.  – 468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  <w:r w:rsidR="00AC5A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освоения </w:t>
      </w:r>
      <w:r w:rsidR="003F0283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02</w:t>
      </w:r>
      <w:r w:rsidR="00B27DC6">
        <w:rPr>
          <w:rFonts w:ascii="Times New Roman" w:eastAsia="Times New Roman" w:hAnsi="Times New Roman" w:cs="Times New Roman"/>
          <w:sz w:val="28"/>
          <w:szCs w:val="28"/>
          <w:lang w:eastAsia="ru-RU"/>
        </w:rPr>
        <w:t>.  -  72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</w:p>
    <w:p w:rsidR="003F0283" w:rsidRDefault="00FF55DD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освоения </w:t>
      </w:r>
      <w:r w:rsidR="003F0283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03</w:t>
      </w:r>
      <w:r w:rsidR="00B27DC6">
        <w:rPr>
          <w:rFonts w:ascii="Times New Roman" w:eastAsia="Times New Roman" w:hAnsi="Times New Roman" w:cs="Times New Roman"/>
          <w:sz w:val="28"/>
          <w:szCs w:val="28"/>
          <w:lang w:eastAsia="ru-RU"/>
        </w:rPr>
        <w:t>.  -  108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</w:p>
    <w:p w:rsidR="00AC5ABE" w:rsidRDefault="00FF55DD" w:rsidP="00AC5A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освоения </w:t>
      </w:r>
      <w:r w:rsidR="003F0283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F0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  <w:r w:rsidR="00AC5A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C5ABE" w:rsidRPr="00D55FE8" w:rsidRDefault="00AC5ABE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2C6" w:rsidRPr="005E73D8" w:rsidRDefault="00AC5ABE" w:rsidP="00AC5A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212C6" w:rsidRPr="005E73D8" w:rsidSect="00AC5ABE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  <w:r w:rsidRPr="00D55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9330A4" w:rsidRPr="000E1EEC" w:rsidRDefault="000E1EEC" w:rsidP="000E1EEC">
      <w:pPr>
        <w:rPr>
          <w:rFonts w:ascii="Times New Roman" w:hAnsi="Times New Roman" w:cs="Times New Roman"/>
          <w:b/>
          <w:sz w:val="32"/>
          <w:szCs w:val="32"/>
        </w:rPr>
      </w:pPr>
      <w:r w:rsidRPr="000E1EEC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 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3. </w:t>
      </w:r>
      <w:r w:rsidRPr="000E1EE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872CAA" w:rsidRPr="000E1EEC">
        <w:rPr>
          <w:rFonts w:ascii="Times New Roman" w:hAnsi="Times New Roman" w:cs="Times New Roman"/>
          <w:b/>
          <w:bCs/>
          <w:sz w:val="32"/>
          <w:szCs w:val="32"/>
        </w:rPr>
        <w:t>ТЕМАТИ</w:t>
      </w:r>
      <w:r w:rsidR="00FF55DD" w:rsidRPr="000E1EEC">
        <w:rPr>
          <w:rFonts w:ascii="Times New Roman" w:hAnsi="Times New Roman" w:cs="Times New Roman"/>
          <w:b/>
          <w:bCs/>
          <w:sz w:val="32"/>
          <w:szCs w:val="32"/>
        </w:rPr>
        <w:t xml:space="preserve">ЧЕСКИЙ ПЛАН И СОДЕРЖАНИЕ УЧЕБНОЙ </w:t>
      </w:r>
      <w:r w:rsidR="00872CAA" w:rsidRPr="000E1EEC">
        <w:rPr>
          <w:rFonts w:ascii="Times New Roman" w:hAnsi="Times New Roman" w:cs="Times New Roman"/>
          <w:b/>
          <w:bCs/>
          <w:sz w:val="32"/>
          <w:szCs w:val="32"/>
        </w:rPr>
        <w:t xml:space="preserve"> ПРАКТИКИ</w:t>
      </w:r>
      <w:r w:rsidR="00FF55DD" w:rsidRPr="000E1EE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Y="336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985"/>
        <w:gridCol w:w="8080"/>
        <w:gridCol w:w="1134"/>
        <w:gridCol w:w="1842"/>
      </w:tblGrid>
      <w:tr w:rsidR="009330A4" w:rsidRPr="00C249BE" w:rsidTr="007C2AF2">
        <w:trPr>
          <w:trHeight w:val="586"/>
        </w:trPr>
        <w:tc>
          <w:tcPr>
            <w:tcW w:w="1809" w:type="dxa"/>
          </w:tcPr>
          <w:p w:rsidR="009330A4" w:rsidRPr="00C249BE" w:rsidRDefault="009330A4" w:rsidP="00D226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</w:t>
            </w:r>
            <w:proofErr w:type="spellEnd"/>
          </w:p>
          <w:p w:rsidR="009330A4" w:rsidRPr="00C249BE" w:rsidRDefault="009330A4" w:rsidP="00D226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ние</w:t>
            </w:r>
            <w:proofErr w:type="spellEnd"/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ПМ</w:t>
            </w:r>
          </w:p>
        </w:tc>
        <w:tc>
          <w:tcPr>
            <w:tcW w:w="1985" w:type="dxa"/>
          </w:tcPr>
          <w:p w:rsidR="009330A4" w:rsidRPr="00C249BE" w:rsidRDefault="009330A4" w:rsidP="00D2260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080" w:type="dxa"/>
          </w:tcPr>
          <w:p w:rsidR="009330A4" w:rsidRPr="00C249BE" w:rsidRDefault="009330A4" w:rsidP="00D22603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Темы уроков п/о, наименования работ</w:t>
            </w: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842" w:type="dxa"/>
          </w:tcPr>
          <w:p w:rsidR="009330A4" w:rsidRPr="00C249BE" w:rsidRDefault="009330A4" w:rsidP="00D22603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усвоения</w:t>
            </w:r>
          </w:p>
        </w:tc>
      </w:tr>
      <w:tr w:rsidR="00E13F14" w:rsidRPr="00C249BE" w:rsidTr="007C2AF2">
        <w:trPr>
          <w:trHeight w:val="139"/>
        </w:trPr>
        <w:tc>
          <w:tcPr>
            <w:tcW w:w="1809" w:type="dxa"/>
            <w:vMerge w:val="restart"/>
          </w:tcPr>
          <w:p w:rsidR="007C2AF2" w:rsidRPr="007C2AF2" w:rsidRDefault="007C2AF2" w:rsidP="007C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ПМ.04 Выполнение работ по одной или нескольким профессиям рабочих, должностям служащих </w:t>
            </w:r>
            <w:proofErr w:type="gramStart"/>
            <w:r w:rsidRPr="007C2AF2">
              <w:rPr>
                <w:rFonts w:ascii="Times New Roman" w:hAnsi="Times New Roman" w:cs="Times New Roman"/>
                <w:b/>
                <w:sz w:val="28"/>
                <w:szCs w:val="28"/>
              </w:rPr>
              <w:t>( по</w:t>
            </w:r>
            <w:proofErr w:type="gramEnd"/>
            <w:r w:rsidRPr="007C2A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профессии 19149 токарь)</w:t>
            </w:r>
          </w:p>
          <w:p w:rsidR="007C2AF2" w:rsidRPr="007C2AF2" w:rsidRDefault="007C2AF2" w:rsidP="007C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2AF2" w:rsidRPr="007C2AF2" w:rsidRDefault="007C2AF2" w:rsidP="007C2A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3F14" w:rsidRPr="00C249BE" w:rsidRDefault="007C2AF2" w:rsidP="007C2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A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МДК 04.01. Технология металлообработки на токарных </w:t>
            </w:r>
            <w:r w:rsidRPr="007C2A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станках</w:t>
            </w:r>
          </w:p>
        </w:tc>
        <w:tc>
          <w:tcPr>
            <w:tcW w:w="13041" w:type="dxa"/>
            <w:gridSpan w:val="4"/>
          </w:tcPr>
          <w:p w:rsidR="00E13F14" w:rsidRPr="00C249BE" w:rsidRDefault="00E13F14" w:rsidP="00E13F14">
            <w:pPr>
              <w:tabs>
                <w:tab w:val="left" w:pos="368"/>
              </w:tabs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1. </w:t>
            </w:r>
          </w:p>
        </w:tc>
      </w:tr>
      <w:tr w:rsidR="009330A4" w:rsidRPr="00C249BE" w:rsidTr="007C2AF2">
        <w:trPr>
          <w:trHeight w:val="773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D2260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Вводное занятие</w:t>
            </w:r>
          </w:p>
        </w:tc>
        <w:tc>
          <w:tcPr>
            <w:tcW w:w="8080" w:type="dxa"/>
          </w:tcPr>
          <w:p w:rsidR="009330A4" w:rsidRPr="00C249BE" w:rsidRDefault="009330A4" w:rsidP="00D22603">
            <w:pPr>
              <w:spacing w:before="120" w:after="120" w:line="240" w:lineRule="auto"/>
              <w:ind w:left="175" w:hanging="17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1.  Ознакомление обучающихся с учебной мастерской, расстановкой по рабочим местам, порядком получения и сдачи инструмента и приспособлений, режимом работы, с формами организации труда и правилами внутреннего распорядка.</w:t>
            </w:r>
          </w:p>
        </w:tc>
        <w:tc>
          <w:tcPr>
            <w:tcW w:w="1134" w:type="dxa"/>
          </w:tcPr>
          <w:p w:rsidR="009330A4" w:rsidRPr="00C249BE" w:rsidRDefault="009330A4" w:rsidP="00D2260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30A4" w:rsidRPr="00C249BE" w:rsidTr="00623F5E">
        <w:trPr>
          <w:trHeight w:val="378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330A4" w:rsidRPr="00C249BE" w:rsidRDefault="009330A4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FFFFFF" w:themeFill="background1"/>
          </w:tcPr>
          <w:p w:rsidR="009330A4" w:rsidRPr="00C249BE" w:rsidRDefault="009330A4" w:rsidP="00E13F14">
            <w:pPr>
              <w:tabs>
                <w:tab w:val="left" w:pos="368"/>
              </w:tabs>
              <w:spacing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1183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9330A4" w:rsidRPr="00C249BE" w:rsidRDefault="007C2AF2" w:rsidP="00D2260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04,02 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Охрана труда и пожарная безопасность в учебной мастерской</w:t>
            </w:r>
          </w:p>
        </w:tc>
        <w:tc>
          <w:tcPr>
            <w:tcW w:w="8080" w:type="dxa"/>
            <w:vAlign w:val="center"/>
          </w:tcPr>
          <w:p w:rsidR="009330A4" w:rsidRPr="00C249BE" w:rsidRDefault="009330A4" w:rsidP="00D22603">
            <w:pPr>
              <w:spacing w:after="0" w:line="240" w:lineRule="auto"/>
              <w:ind w:left="175" w:hanging="175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  Требования безопасности труда в учебных мастерских.</w:t>
            </w:r>
          </w:p>
          <w:p w:rsidR="009330A4" w:rsidRPr="00C249BE" w:rsidRDefault="009330A4" w:rsidP="00D22603">
            <w:pPr>
              <w:spacing w:after="0" w:line="240" w:lineRule="auto"/>
              <w:ind w:left="175" w:hanging="175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  Основные правила электробезопасности в учебных мастерских. Первая помощь пострадавшему от действия электрического тока.</w:t>
            </w:r>
          </w:p>
          <w:p w:rsidR="009330A4" w:rsidRPr="00C249BE" w:rsidRDefault="009330A4" w:rsidP="00D22603">
            <w:pPr>
              <w:tabs>
                <w:tab w:val="left" w:pos="327"/>
              </w:tabs>
              <w:spacing w:after="0" w:line="240" w:lineRule="auto"/>
              <w:ind w:left="175" w:hanging="175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 Пожарная безопасность в учебных мастерских. Правила поведения при пожаре. План эвакуации.</w:t>
            </w: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30A4" w:rsidRPr="00C249BE" w:rsidRDefault="009330A4" w:rsidP="00D22603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30A4" w:rsidRPr="00C249BE" w:rsidRDefault="009330A4" w:rsidP="00D22603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0A4" w:rsidRPr="00C249BE" w:rsidTr="00623F5E">
        <w:trPr>
          <w:trHeight w:val="358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249B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Всего часов по теме</w:t>
            </w:r>
          </w:p>
        </w:tc>
        <w:tc>
          <w:tcPr>
            <w:tcW w:w="1134" w:type="dxa"/>
          </w:tcPr>
          <w:p w:rsidR="009330A4" w:rsidRPr="00C249BE" w:rsidRDefault="009330A4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42" w:type="dxa"/>
            <w:shd w:val="clear" w:color="auto" w:fill="FFFFFF" w:themeFill="background1"/>
          </w:tcPr>
          <w:p w:rsidR="009330A4" w:rsidRPr="00C249BE" w:rsidRDefault="009330A4" w:rsidP="00D22603">
            <w:pPr>
              <w:tabs>
                <w:tab w:val="left" w:pos="368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1049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D2260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A347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Упражнения в управлении токарным станком</w:t>
            </w:r>
          </w:p>
        </w:tc>
        <w:tc>
          <w:tcPr>
            <w:tcW w:w="8080" w:type="dxa"/>
            <w:vAlign w:val="center"/>
          </w:tcPr>
          <w:p w:rsidR="009330A4" w:rsidRPr="00C249BE" w:rsidRDefault="009330A4" w:rsidP="00D22603">
            <w:pPr>
              <w:spacing w:before="120"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  Изучение устройства токарного станка, основных узлов токарного станка.  Пуск станка на холостом ходу.</w:t>
            </w:r>
          </w:p>
          <w:p w:rsidR="009330A4" w:rsidRPr="00C249BE" w:rsidRDefault="009330A4" w:rsidP="00D22603">
            <w:pPr>
              <w:tabs>
                <w:tab w:val="left" w:pos="327"/>
              </w:tabs>
              <w:spacing w:after="0" w:line="240" w:lineRule="auto"/>
              <w:ind w:left="175" w:hanging="175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  Установка резцов в резцедержателе и управление суппортом. Наладка станка на заданное число оборотов шпинделя и величину подачи.</w:t>
            </w:r>
          </w:p>
          <w:p w:rsidR="009330A4" w:rsidRPr="00C249BE" w:rsidRDefault="009330A4" w:rsidP="00D22603">
            <w:pPr>
              <w:tabs>
                <w:tab w:val="left" w:pos="327"/>
              </w:tabs>
              <w:spacing w:after="0" w:line="240" w:lineRule="auto"/>
              <w:ind w:left="175" w:hanging="175"/>
              <w:rPr>
                <w:rFonts w:eastAsia="Calibri"/>
                <w:bCs/>
                <w:sz w:val="28"/>
                <w:szCs w:val="28"/>
              </w:rPr>
            </w:pPr>
            <w:r w:rsidRPr="00C249B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 Снятие пробной стружки и упражнения в пользовании простейшими контрольно-измерительными инструментами. Уборка станка и рабочего места.</w:t>
            </w: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0A4" w:rsidRPr="00C249BE" w:rsidTr="007C2AF2">
        <w:trPr>
          <w:trHeight w:val="300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tabs>
                <w:tab w:val="left" w:pos="368"/>
              </w:tabs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330A4" w:rsidRPr="00C249BE" w:rsidRDefault="009330A4" w:rsidP="00E13F14">
            <w:pPr>
              <w:tabs>
                <w:tab w:val="left" w:pos="368"/>
              </w:tabs>
              <w:spacing w:before="120"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30A4" w:rsidRPr="00C249BE" w:rsidRDefault="009330A4" w:rsidP="00D22603">
            <w:pPr>
              <w:tabs>
                <w:tab w:val="left" w:pos="368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272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D2260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A347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Обработка наружных цилиндрических и торцовых поверхностей</w:t>
            </w:r>
          </w:p>
        </w:tc>
        <w:tc>
          <w:tcPr>
            <w:tcW w:w="8080" w:type="dxa"/>
            <w:vAlign w:val="center"/>
          </w:tcPr>
          <w:p w:rsidR="009330A4" w:rsidRPr="00C249BE" w:rsidRDefault="009330A4" w:rsidP="00D22603">
            <w:pPr>
              <w:spacing w:before="120" w:after="0" w:line="240" w:lineRule="auto"/>
              <w:ind w:left="175" w:hanging="17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>1.  Черновое обтачивание цилиндрических поверхностей с подрезанием торца и установкой заготовки в патроне.</w:t>
            </w:r>
          </w:p>
          <w:p w:rsidR="009330A4" w:rsidRPr="00C249BE" w:rsidRDefault="009330A4" w:rsidP="00D22603">
            <w:pPr>
              <w:tabs>
                <w:tab w:val="left" w:pos="327"/>
              </w:tabs>
              <w:spacing w:after="0" w:line="240" w:lineRule="auto"/>
              <w:ind w:left="175" w:hanging="17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>2.  Черновое и чистовое обтачивание цилиндрических поверхностей с подрезанием торца и установкой заготовки в патроне.</w:t>
            </w:r>
          </w:p>
          <w:p w:rsidR="009330A4" w:rsidRPr="00C249BE" w:rsidRDefault="009330A4" w:rsidP="00D22603">
            <w:pPr>
              <w:tabs>
                <w:tab w:val="left" w:pos="327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>3.  Обтачивание торцевых поверхностей большого диаметра и уступов на них.</w:t>
            </w:r>
          </w:p>
          <w:p w:rsidR="009330A4" w:rsidRPr="00C249BE" w:rsidRDefault="009330A4" w:rsidP="00D22603">
            <w:pPr>
              <w:tabs>
                <w:tab w:val="left" w:pos="327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 </w:t>
            </w:r>
            <w:proofErr w:type="spellStart"/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>Центрование</w:t>
            </w:r>
            <w:proofErr w:type="spellEnd"/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заготовок.</w:t>
            </w:r>
          </w:p>
          <w:p w:rsidR="009330A4" w:rsidRPr="00C249BE" w:rsidRDefault="009330A4" w:rsidP="00D22603">
            <w:pPr>
              <w:spacing w:after="0" w:line="240" w:lineRule="auto"/>
              <w:ind w:left="175" w:hanging="17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>5.  Черновое  обтачивание цилиндрических поверхностей с уступами, с установкой заготовки в патроне с поджатием центром.</w:t>
            </w:r>
          </w:p>
          <w:p w:rsidR="009330A4" w:rsidRPr="00C249BE" w:rsidRDefault="009330A4" w:rsidP="00D22603">
            <w:pPr>
              <w:spacing w:after="0" w:line="240" w:lineRule="auto"/>
              <w:ind w:left="175" w:hanging="17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>6.  Черновое и чистовое обтачивание цилиндрических поверхностей с уступами, с установкой заготовки в патроне с поджатием центром.</w:t>
            </w:r>
          </w:p>
          <w:p w:rsidR="009330A4" w:rsidRPr="00C249BE" w:rsidRDefault="009330A4" w:rsidP="00D2260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>7.  Вытачивание канавок на  цилиндрических поверхностях.</w:t>
            </w:r>
          </w:p>
          <w:p w:rsidR="009330A4" w:rsidRPr="00C249BE" w:rsidRDefault="009330A4" w:rsidP="00D22603">
            <w:pPr>
              <w:tabs>
                <w:tab w:val="left" w:pos="327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>8.  Отрезание при прямом вращении шпинделя.</w:t>
            </w:r>
          </w:p>
          <w:p w:rsidR="009330A4" w:rsidRPr="00C249BE" w:rsidRDefault="009330A4" w:rsidP="00D22603">
            <w:pPr>
              <w:tabs>
                <w:tab w:val="left" w:pos="352"/>
              </w:tabs>
              <w:spacing w:after="120" w:line="240" w:lineRule="auto"/>
              <w:ind w:left="175" w:hanging="175"/>
              <w:rPr>
                <w:rStyle w:val="text"/>
                <w:rFonts w:ascii="Times New Roman" w:hAnsi="Times New Roman" w:cs="Times New Roman"/>
                <w:bCs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>9.  Проверочная работа по теме «Обработка наружных цилиндрических и торцовых поверхностей».</w:t>
            </w: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0A4" w:rsidRPr="00C249BE" w:rsidTr="007C2AF2">
        <w:trPr>
          <w:trHeight w:val="359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spacing w:before="120" w:after="120"/>
              <w:jc w:val="right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330A4" w:rsidRPr="00C249BE" w:rsidRDefault="009330A4" w:rsidP="00E13F14">
            <w:pPr>
              <w:tabs>
                <w:tab w:val="left" w:pos="368"/>
              </w:tabs>
              <w:spacing w:before="120"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30A4" w:rsidRPr="00C249BE" w:rsidRDefault="009330A4" w:rsidP="00D22603">
            <w:pPr>
              <w:tabs>
                <w:tab w:val="left" w:pos="368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416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D2260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Комплексные работы(І)</w:t>
            </w:r>
          </w:p>
        </w:tc>
        <w:tc>
          <w:tcPr>
            <w:tcW w:w="8080" w:type="dxa"/>
          </w:tcPr>
          <w:p w:rsidR="009330A4" w:rsidRPr="00C249BE" w:rsidRDefault="009330A4" w:rsidP="007B4185">
            <w:pPr>
              <w:pStyle w:val="a3"/>
              <w:numPr>
                <w:ilvl w:val="0"/>
                <w:numId w:val="8"/>
              </w:numPr>
              <w:tabs>
                <w:tab w:val="left" w:pos="352"/>
              </w:tabs>
              <w:rPr>
                <w:sz w:val="28"/>
                <w:szCs w:val="28"/>
              </w:rPr>
            </w:pPr>
            <w:r w:rsidRPr="00C249BE">
              <w:rPr>
                <w:bCs/>
                <w:sz w:val="28"/>
                <w:szCs w:val="28"/>
              </w:rPr>
              <w:t>Обработка деталей типа жёсткого вала несложной формы с установкой в центрах и патроне. Организация рабочего места. Требования безопасности труда.</w:t>
            </w:r>
          </w:p>
          <w:p w:rsidR="00A0757F" w:rsidRPr="00EC46ED" w:rsidRDefault="009330A4" w:rsidP="007B4185">
            <w:pPr>
              <w:pStyle w:val="a3"/>
              <w:numPr>
                <w:ilvl w:val="0"/>
                <w:numId w:val="7"/>
              </w:numPr>
              <w:tabs>
                <w:tab w:val="left" w:pos="352"/>
              </w:tabs>
              <w:rPr>
                <w:sz w:val="28"/>
                <w:szCs w:val="28"/>
              </w:rPr>
            </w:pPr>
            <w:r w:rsidRPr="00C249BE">
              <w:rPr>
                <w:sz w:val="28"/>
                <w:szCs w:val="28"/>
              </w:rPr>
              <w:t xml:space="preserve"> </w:t>
            </w:r>
            <w:r w:rsidR="00A0757F">
              <w:rPr>
                <w:bCs/>
                <w:sz w:val="28"/>
                <w:szCs w:val="28"/>
              </w:rPr>
              <w:t xml:space="preserve"> Технология обработки деталей типа «ось ступенчатая»</w:t>
            </w:r>
          </w:p>
          <w:p w:rsidR="00A0757F" w:rsidRPr="00C249BE" w:rsidRDefault="00A0757F" w:rsidP="007B4185">
            <w:pPr>
              <w:pStyle w:val="a3"/>
              <w:numPr>
                <w:ilvl w:val="0"/>
                <w:numId w:val="7"/>
              </w:numPr>
              <w:tabs>
                <w:tab w:val="left" w:pos="352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Технология обработки деталей типа «ось ступенчатая» типа «колонка»</w:t>
            </w:r>
          </w:p>
          <w:p w:rsidR="00A0757F" w:rsidRDefault="00A0757F" w:rsidP="007B4185">
            <w:pPr>
              <w:pStyle w:val="a3"/>
              <w:numPr>
                <w:ilvl w:val="0"/>
                <w:numId w:val="7"/>
              </w:numPr>
              <w:tabs>
                <w:tab w:val="left" w:pos="3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обработки деталей «ось гладкая»</w:t>
            </w:r>
          </w:p>
          <w:p w:rsidR="00A0757F" w:rsidRDefault="00A0757F" w:rsidP="007B4185">
            <w:pPr>
              <w:pStyle w:val="a3"/>
              <w:numPr>
                <w:ilvl w:val="0"/>
                <w:numId w:val="7"/>
              </w:numPr>
              <w:tabs>
                <w:tab w:val="left" w:pos="3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Технологические особенности обработки торцовых поверхностей большого диаметра</w:t>
            </w:r>
          </w:p>
          <w:p w:rsidR="00A0757F" w:rsidRDefault="00A0757F" w:rsidP="007B4185">
            <w:pPr>
              <w:pStyle w:val="a3"/>
              <w:numPr>
                <w:ilvl w:val="0"/>
                <w:numId w:val="7"/>
              </w:numPr>
              <w:tabs>
                <w:tab w:val="left" w:pos="3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обработки наружных поверхностей с уступами</w:t>
            </w:r>
          </w:p>
          <w:p w:rsidR="00A0757F" w:rsidRDefault="00A0757F" w:rsidP="007B4185">
            <w:pPr>
              <w:pStyle w:val="a3"/>
              <w:numPr>
                <w:ilvl w:val="0"/>
                <w:numId w:val="7"/>
              </w:numPr>
              <w:tabs>
                <w:tab w:val="left" w:pos="3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Вытачивание узких канавок на наружных поверхностях</w:t>
            </w:r>
          </w:p>
          <w:p w:rsidR="00A0757F" w:rsidRDefault="00A0757F" w:rsidP="007B4185">
            <w:pPr>
              <w:pStyle w:val="a3"/>
              <w:numPr>
                <w:ilvl w:val="0"/>
                <w:numId w:val="7"/>
              </w:numPr>
              <w:tabs>
                <w:tab w:val="left" w:pos="3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Вытачивание широких наружных канавок</w:t>
            </w:r>
          </w:p>
          <w:p w:rsidR="00A0757F" w:rsidRDefault="00A0757F" w:rsidP="007B4185">
            <w:pPr>
              <w:pStyle w:val="a3"/>
              <w:numPr>
                <w:ilvl w:val="0"/>
                <w:numId w:val="7"/>
              </w:numPr>
              <w:tabs>
                <w:tab w:val="left" w:pos="3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вытачивания фасонных наружных канавок</w:t>
            </w:r>
          </w:p>
          <w:p w:rsidR="00A0757F" w:rsidRPr="00C249BE" w:rsidRDefault="00A0757F" w:rsidP="007B4185">
            <w:pPr>
              <w:pStyle w:val="a3"/>
              <w:numPr>
                <w:ilvl w:val="0"/>
                <w:numId w:val="7"/>
              </w:numPr>
              <w:tabs>
                <w:tab w:val="left" w:pos="3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Обработка деталей небольшими партиями по чертежам и операционным картам. Практическая работа по теме</w:t>
            </w:r>
          </w:p>
          <w:p w:rsidR="009330A4" w:rsidRPr="00C249BE" w:rsidRDefault="009330A4" w:rsidP="00D22603">
            <w:pPr>
              <w:pStyle w:val="a3"/>
              <w:tabs>
                <w:tab w:val="left" w:pos="228"/>
              </w:tabs>
              <w:ind w:left="34"/>
              <w:rPr>
                <w:rStyle w:val="text"/>
                <w:sz w:val="28"/>
                <w:szCs w:val="28"/>
              </w:rPr>
            </w:pP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0A4" w:rsidRPr="00C249BE" w:rsidTr="007C2AF2">
        <w:trPr>
          <w:trHeight w:val="153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spacing w:before="120" w:after="120"/>
              <w:jc w:val="right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330A4" w:rsidRPr="00C249BE" w:rsidRDefault="00434F40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30A4" w:rsidRPr="00C249BE" w:rsidRDefault="009330A4" w:rsidP="00D22603">
            <w:pPr>
              <w:tabs>
                <w:tab w:val="left" w:pos="368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1049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D2260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Обработка цилиндрических отверстий</w:t>
            </w:r>
          </w:p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0" w:type="dxa"/>
          </w:tcPr>
          <w:p w:rsidR="00A0757F" w:rsidRDefault="00A0757F" w:rsidP="00A0757F">
            <w:pPr>
              <w:tabs>
                <w:tab w:val="left" w:pos="317"/>
              </w:tabs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1. Подготовка торцовых поверхностей для операции </w:t>
            </w:r>
            <w:proofErr w:type="spellStart"/>
            <w:r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центрование</w:t>
            </w:r>
            <w:proofErr w:type="spellEnd"/>
            <w:r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 и сверления</w:t>
            </w:r>
          </w:p>
          <w:p w:rsidR="00A0757F" w:rsidRDefault="00A0757F" w:rsidP="00A0757F">
            <w:pPr>
              <w:tabs>
                <w:tab w:val="left" w:pos="317"/>
              </w:tabs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2. Сверление сквозных отверстий до 20 мм</w:t>
            </w:r>
          </w:p>
          <w:p w:rsidR="00A0757F" w:rsidRDefault="00A0757F" w:rsidP="00A0757F">
            <w:pPr>
              <w:tabs>
                <w:tab w:val="left" w:pos="317"/>
              </w:tabs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3. Технология сверления глухих отверстий на заданную глубину</w:t>
            </w:r>
          </w:p>
          <w:p w:rsidR="00A0757F" w:rsidRDefault="00A0757F" w:rsidP="00A0757F">
            <w:pPr>
              <w:tabs>
                <w:tab w:val="left" w:pos="317"/>
              </w:tabs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4. Рассверливание отверстий диаметром более 35 мм</w:t>
            </w:r>
          </w:p>
          <w:p w:rsidR="00A0757F" w:rsidRDefault="00A0757F" w:rsidP="00A0757F">
            <w:pPr>
              <w:tabs>
                <w:tab w:val="left" w:pos="317"/>
              </w:tabs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5. Технология растачивания сквозных отверстий</w:t>
            </w:r>
          </w:p>
          <w:p w:rsidR="00A0757F" w:rsidRDefault="00A0757F" w:rsidP="00A0757F">
            <w:pPr>
              <w:tabs>
                <w:tab w:val="left" w:pos="317"/>
              </w:tabs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6. Растачивание глухих и ступенчатых отверстий</w:t>
            </w:r>
          </w:p>
          <w:p w:rsidR="00A0757F" w:rsidRDefault="00A0757F" w:rsidP="00A0757F">
            <w:pPr>
              <w:tabs>
                <w:tab w:val="left" w:pos="317"/>
              </w:tabs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7. Особенности зенкерования сквозных и глухих отверстий</w:t>
            </w:r>
          </w:p>
          <w:p w:rsidR="00A0757F" w:rsidRDefault="00A0757F" w:rsidP="00A0757F">
            <w:pPr>
              <w:tabs>
                <w:tab w:val="left" w:pos="317"/>
              </w:tabs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8. Развертывание отверстий ручными и машинными развертками</w:t>
            </w:r>
          </w:p>
          <w:p w:rsidR="00A0757F" w:rsidRDefault="00A0757F" w:rsidP="00A0757F">
            <w:pPr>
              <w:tabs>
                <w:tab w:val="left" w:pos="317"/>
              </w:tabs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9. Проверочная работа по данной теме</w:t>
            </w:r>
          </w:p>
          <w:p w:rsidR="009330A4" w:rsidRPr="00C249BE" w:rsidRDefault="009330A4" w:rsidP="00D22603">
            <w:pPr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0A4" w:rsidRPr="00C249BE" w:rsidTr="007C2AF2">
        <w:trPr>
          <w:trHeight w:val="168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spacing w:before="120" w:after="120"/>
              <w:jc w:val="right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330A4" w:rsidRPr="00C249BE" w:rsidRDefault="00C249BE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30A4" w:rsidRPr="00C249BE" w:rsidRDefault="009330A4" w:rsidP="00D22603">
            <w:pPr>
              <w:tabs>
                <w:tab w:val="left" w:pos="368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414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D2260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A347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Нарезание крепёжных</w:t>
            </w:r>
            <w:r w:rsidR="00AA10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резьб</w:t>
            </w:r>
            <w:proofErr w:type="spellEnd"/>
          </w:p>
        </w:tc>
        <w:tc>
          <w:tcPr>
            <w:tcW w:w="8080" w:type="dxa"/>
          </w:tcPr>
          <w:p w:rsidR="009330A4" w:rsidRPr="00C249BE" w:rsidRDefault="009330A4" w:rsidP="00D22603">
            <w:pPr>
              <w:tabs>
                <w:tab w:val="left" w:pos="352"/>
              </w:tabs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Определение диаметра стержня под нарезание наружной крепёжной резьбы.</w:t>
            </w:r>
          </w:p>
          <w:p w:rsidR="009330A4" w:rsidRPr="00C249BE" w:rsidRDefault="009330A4" w:rsidP="00D22603">
            <w:pPr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 плашек в приспособлениях.</w:t>
            </w:r>
          </w:p>
          <w:p w:rsidR="009330A4" w:rsidRPr="00C249BE" w:rsidRDefault="009330A4" w:rsidP="00D22603">
            <w:pPr>
              <w:tabs>
                <w:tab w:val="left" w:pos="327"/>
              </w:tabs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3.  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Нарезание крепёжных </w:t>
            </w:r>
            <w:proofErr w:type="spellStart"/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резьб</w:t>
            </w:r>
            <w:proofErr w:type="spellEnd"/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 плашками и их контроль.</w:t>
            </w:r>
          </w:p>
          <w:p w:rsidR="009330A4" w:rsidRPr="00C249BE" w:rsidRDefault="009330A4" w:rsidP="00D22603">
            <w:pPr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Определение диаметра отверстия под </w:t>
            </w:r>
            <w:proofErr w:type="spellStart"/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внутреннююкрепёжную</w:t>
            </w:r>
            <w:proofErr w:type="spellEnd"/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 резьбу.</w:t>
            </w:r>
          </w:p>
          <w:p w:rsidR="009330A4" w:rsidRPr="00C249BE" w:rsidRDefault="009330A4" w:rsidP="00D22603">
            <w:pPr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Нарезание внутренних крепёжных </w:t>
            </w:r>
            <w:proofErr w:type="spellStart"/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резьб</w:t>
            </w:r>
            <w:proofErr w:type="spellEnd"/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 метчиками и их контроль.</w:t>
            </w:r>
          </w:p>
          <w:p w:rsidR="009330A4" w:rsidRPr="00C249BE" w:rsidRDefault="009330A4" w:rsidP="00D22603">
            <w:pPr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 Проверочная работа по теме «</w:t>
            </w:r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Нарезание крепёжных </w:t>
            </w:r>
            <w:proofErr w:type="spellStart"/>
            <w:r w:rsidRPr="00C249BE">
              <w:rPr>
                <w:rFonts w:ascii="Times New Roman" w:hAnsi="Times New Roman" w:cs="Times New Roman"/>
                <w:bCs/>
                <w:sz w:val="28"/>
                <w:szCs w:val="28"/>
              </w:rPr>
              <w:t>резьб</w:t>
            </w:r>
            <w:proofErr w:type="spellEnd"/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0A4" w:rsidRPr="00C249BE" w:rsidTr="007C2AF2">
        <w:trPr>
          <w:trHeight w:val="272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spacing w:before="120" w:after="120"/>
              <w:jc w:val="right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330A4" w:rsidRPr="00C249BE" w:rsidRDefault="009330A4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30A4" w:rsidRPr="00C249BE" w:rsidRDefault="009330A4" w:rsidP="00D22603">
            <w:pPr>
              <w:tabs>
                <w:tab w:val="left" w:pos="368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1362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D2260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04,0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A347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Комплексные работы (ІІ)</w:t>
            </w:r>
          </w:p>
        </w:tc>
        <w:tc>
          <w:tcPr>
            <w:tcW w:w="8080" w:type="dxa"/>
          </w:tcPr>
          <w:p w:rsidR="009330A4" w:rsidRPr="00C249BE" w:rsidRDefault="009330A4" w:rsidP="00D22603">
            <w:pPr>
              <w:spacing w:after="0" w:line="240" w:lineRule="auto"/>
              <w:ind w:left="175" w:hanging="175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1.  Изготовление деталей партиями 20 – 50 шт. по чертежам и картам технологического процесса.</w:t>
            </w:r>
          </w:p>
          <w:p w:rsidR="009330A4" w:rsidRPr="00C249BE" w:rsidRDefault="009330A4" w:rsidP="00D22603">
            <w:pPr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2.  Обработка деталей с применением производительных приёмов и методов обработки.</w:t>
            </w:r>
          </w:p>
          <w:p w:rsidR="009330A4" w:rsidRPr="00C249BE" w:rsidRDefault="009330A4" w:rsidP="00A0757F">
            <w:pPr>
              <w:spacing w:after="0" w:line="240" w:lineRule="auto"/>
              <w:ind w:left="175" w:hanging="175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3.  Обработка деталей с применением быстродействующих приспособлений и инструментов.</w:t>
            </w: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0A4" w:rsidRPr="00C249BE" w:rsidTr="007C2AF2">
        <w:trPr>
          <w:trHeight w:val="267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spacing w:before="120" w:after="120"/>
              <w:jc w:val="right"/>
              <w:rPr>
                <w:rStyle w:val="text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330A4" w:rsidRPr="00C249BE" w:rsidRDefault="00C249BE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30A4" w:rsidRPr="00C249BE" w:rsidRDefault="009330A4" w:rsidP="00E13F14">
            <w:pPr>
              <w:tabs>
                <w:tab w:val="left" w:pos="368"/>
              </w:tabs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839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D2260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="00A347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Обработка конических поверхностей</w:t>
            </w:r>
          </w:p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80" w:type="dxa"/>
          </w:tcPr>
          <w:p w:rsidR="009330A4" w:rsidRPr="00C249BE" w:rsidRDefault="009330A4" w:rsidP="00D22603">
            <w:pPr>
              <w:tabs>
                <w:tab w:val="left" w:pos="327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1.  Обработка  конических поверхностей широким резцом.</w:t>
            </w:r>
          </w:p>
          <w:p w:rsidR="009330A4" w:rsidRPr="00C249BE" w:rsidRDefault="009330A4" w:rsidP="00D22603">
            <w:pPr>
              <w:spacing w:after="0" w:line="240" w:lineRule="auto"/>
              <w:ind w:left="175" w:hanging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2.  Обработка   наружных конических поверхностей при одновременном перемещении салазок суппорта в продольном и поперечном направлениях.</w:t>
            </w:r>
          </w:p>
          <w:p w:rsidR="009330A4" w:rsidRPr="00C249BE" w:rsidRDefault="009330A4" w:rsidP="00D22603">
            <w:pPr>
              <w:spacing w:after="0" w:line="240" w:lineRule="auto"/>
              <w:ind w:left="175" w:hanging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3.  Наладка станка на обтачивание конической поверхности установкой верхней части суппорта по различным углам уклона. Определение величины и направления поперечного смещения задней бабки.</w:t>
            </w:r>
          </w:p>
          <w:p w:rsidR="009330A4" w:rsidRPr="00C249BE" w:rsidRDefault="009330A4" w:rsidP="00D22603">
            <w:p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4.  Обтачивание наружных конических поверхностей при помощи поворота верхней части суппорта.</w:t>
            </w:r>
          </w:p>
          <w:p w:rsidR="009330A4" w:rsidRPr="00C249BE" w:rsidRDefault="009330A4" w:rsidP="00D22603">
            <w:pPr>
              <w:spacing w:after="0" w:line="240" w:lineRule="auto"/>
              <w:ind w:left="175" w:hanging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5.  Обтачивание наружных конических поверхностей способом поперечного смещения задней бабки станка.</w:t>
            </w:r>
          </w:p>
          <w:p w:rsidR="009330A4" w:rsidRPr="00C249BE" w:rsidRDefault="009330A4" w:rsidP="00D226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6.  Растачивание конических отверстий при помощи поворота верхней части суппорта.</w:t>
            </w:r>
          </w:p>
          <w:p w:rsidR="009330A4" w:rsidRDefault="009330A4" w:rsidP="00D226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7.  Развёртывание конических отверстий комплектом развёрток.</w:t>
            </w:r>
          </w:p>
          <w:p w:rsidR="008A4CB6" w:rsidRPr="00C249BE" w:rsidRDefault="008A4CB6" w:rsidP="00D226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Обработка конических поверхностей партиями до 50 ед.</w:t>
            </w:r>
          </w:p>
          <w:p w:rsidR="009330A4" w:rsidRPr="00C249BE" w:rsidRDefault="008A4CB6" w:rsidP="00D22603">
            <w:pPr>
              <w:spacing w:after="12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330A4" w:rsidRPr="00C249BE">
              <w:rPr>
                <w:rFonts w:ascii="Times New Roman" w:hAnsi="Times New Roman" w:cs="Times New Roman"/>
                <w:sz w:val="28"/>
                <w:szCs w:val="28"/>
              </w:rPr>
              <w:t>.  Проверочная работа по теме «Обработка конических поверхностей».</w:t>
            </w: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0A4" w:rsidRPr="00C249BE" w:rsidTr="007C2AF2">
        <w:trPr>
          <w:trHeight w:val="375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spacing w:before="120" w:after="120"/>
              <w:jc w:val="right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330A4" w:rsidRPr="00C249BE" w:rsidRDefault="00C249BE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30A4" w:rsidRPr="00C249BE" w:rsidRDefault="009330A4" w:rsidP="00D22603">
            <w:pPr>
              <w:tabs>
                <w:tab w:val="left" w:pos="36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97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D2260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.10</w:t>
            </w:r>
            <w:r w:rsidR="00A347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Обработка фасонных поверхностей</w:t>
            </w:r>
          </w:p>
        </w:tc>
        <w:tc>
          <w:tcPr>
            <w:tcW w:w="8080" w:type="dxa"/>
          </w:tcPr>
          <w:p w:rsidR="009330A4" w:rsidRPr="00C249BE" w:rsidRDefault="009330A4" w:rsidP="00D22603">
            <w:pPr>
              <w:tabs>
                <w:tab w:val="left" w:pos="327"/>
              </w:tabs>
              <w:spacing w:before="120" w:after="0" w:line="240" w:lineRule="auto"/>
              <w:ind w:left="175" w:hanging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1.  Обработка фасонных поверхностей при одновременном перемещении салазок суппорта в продольном и поперечном направлениях. </w:t>
            </w:r>
          </w:p>
          <w:p w:rsidR="009330A4" w:rsidRPr="00C249BE" w:rsidRDefault="009330A4" w:rsidP="00D22603">
            <w:pPr>
              <w:tabs>
                <w:tab w:val="left" w:pos="3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2.   Обработка фасонных поверхностей фасонными резцами.</w:t>
            </w:r>
          </w:p>
          <w:p w:rsidR="009330A4" w:rsidRPr="00C249BE" w:rsidRDefault="009330A4" w:rsidP="00D226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3.  Обработка фасонных поверхностей на торцах.</w:t>
            </w:r>
          </w:p>
          <w:p w:rsidR="009330A4" w:rsidRPr="00C249BE" w:rsidRDefault="009330A4" w:rsidP="00D226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 Затачивание фасонных резцов простейшей формы.</w:t>
            </w:r>
          </w:p>
          <w:p w:rsidR="009330A4" w:rsidRPr="00C249BE" w:rsidRDefault="009330A4" w:rsidP="00D22603">
            <w:pPr>
              <w:tabs>
                <w:tab w:val="left" w:pos="32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5. Контроль и измерения фасонных поверхностей.</w:t>
            </w:r>
          </w:p>
          <w:p w:rsidR="009330A4" w:rsidRPr="00C249BE" w:rsidRDefault="009330A4" w:rsidP="00D22603">
            <w:pPr>
              <w:spacing w:after="12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6.  Проверочная работа по теме «Обработка фасонных поверхностей».</w:t>
            </w: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0A4" w:rsidRPr="00C249BE" w:rsidTr="007C2AF2">
        <w:trPr>
          <w:trHeight w:val="340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spacing w:before="120" w:after="120"/>
              <w:jc w:val="right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330A4" w:rsidRPr="00C249BE" w:rsidRDefault="009330A4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30A4" w:rsidRPr="00C249BE" w:rsidRDefault="009330A4" w:rsidP="00D22603">
            <w:pPr>
              <w:tabs>
                <w:tab w:val="left" w:pos="36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742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D2260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.11</w:t>
            </w:r>
            <w:r w:rsidR="00A347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Отделка поверхностей</w:t>
            </w:r>
          </w:p>
        </w:tc>
        <w:tc>
          <w:tcPr>
            <w:tcW w:w="8080" w:type="dxa"/>
          </w:tcPr>
          <w:p w:rsidR="009330A4" w:rsidRPr="00C249BE" w:rsidRDefault="009330A4" w:rsidP="00D22603">
            <w:pPr>
              <w:spacing w:before="120"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1.  Отделка поверхностей опиливанием, шлифованием, полированием.</w:t>
            </w:r>
          </w:p>
          <w:p w:rsidR="009330A4" w:rsidRPr="00C249BE" w:rsidRDefault="009330A4" w:rsidP="00D22603">
            <w:pPr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2.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  Отделка поверхностей накатыванием.</w:t>
            </w:r>
          </w:p>
          <w:p w:rsidR="009330A4" w:rsidRPr="00C249BE" w:rsidRDefault="009330A4" w:rsidP="00D22603">
            <w:pPr>
              <w:spacing w:after="12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3.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  Проверочная работа по теме «Отделка поверхностей».</w:t>
            </w: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0A4" w:rsidRPr="00C249BE" w:rsidTr="007C2AF2">
        <w:trPr>
          <w:trHeight w:val="245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spacing w:before="120" w:after="120"/>
              <w:jc w:val="right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330A4" w:rsidRPr="00C249BE" w:rsidRDefault="009330A4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A4CB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30A4" w:rsidRPr="00C249BE" w:rsidRDefault="009330A4" w:rsidP="00D22603">
            <w:pPr>
              <w:tabs>
                <w:tab w:val="left" w:pos="36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1049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7C2AF2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.12</w:t>
            </w:r>
            <w:r w:rsidR="00A347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Комплексные работы (ІІІ)</w:t>
            </w:r>
          </w:p>
        </w:tc>
        <w:tc>
          <w:tcPr>
            <w:tcW w:w="8080" w:type="dxa"/>
          </w:tcPr>
          <w:p w:rsidR="009330A4" w:rsidRPr="00C249BE" w:rsidRDefault="009330A4" w:rsidP="00D22603">
            <w:pPr>
              <w:spacing w:before="120"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>1.  Полная токарная обработка деталей сложностью 2-го разряда.</w:t>
            </w:r>
          </w:p>
          <w:p w:rsidR="009330A4" w:rsidRPr="00C249BE" w:rsidRDefault="009330A4" w:rsidP="00D22603">
            <w:pPr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2.  Самостоятельная 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простейших деталей  типа «Вал».</w:t>
            </w:r>
          </w:p>
          <w:p w:rsidR="009330A4" w:rsidRPr="00C249BE" w:rsidRDefault="009330A4" w:rsidP="00D22603">
            <w:pPr>
              <w:spacing w:after="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3.  Самостоятельная 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простейших деталей  типа «Втулка».</w:t>
            </w:r>
          </w:p>
          <w:p w:rsidR="009330A4" w:rsidRPr="00C249BE" w:rsidRDefault="009330A4" w:rsidP="00D22603">
            <w:pPr>
              <w:spacing w:after="120" w:line="240" w:lineRule="auto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4.  Токарная обработка </w:t>
            </w: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 xml:space="preserve"> простейших</w:t>
            </w:r>
            <w:r w:rsidRPr="00C249BE">
              <w:rPr>
                <w:rStyle w:val="text"/>
                <w:rFonts w:ascii="Times New Roman" w:hAnsi="Times New Roman" w:cs="Times New Roman"/>
                <w:sz w:val="28"/>
                <w:szCs w:val="28"/>
              </w:rPr>
              <w:t xml:space="preserve"> деталей сложностью 3-го разряда.</w:t>
            </w:r>
          </w:p>
        </w:tc>
        <w:tc>
          <w:tcPr>
            <w:tcW w:w="1134" w:type="dxa"/>
          </w:tcPr>
          <w:p w:rsidR="009330A4" w:rsidRPr="00C249BE" w:rsidRDefault="009330A4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30A4" w:rsidRPr="00C249BE" w:rsidTr="007C2AF2">
        <w:trPr>
          <w:trHeight w:val="318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</w:tcPr>
          <w:p w:rsidR="009330A4" w:rsidRPr="00C249BE" w:rsidRDefault="009330A4" w:rsidP="00E13F14">
            <w:pPr>
              <w:spacing w:before="120" w:after="120"/>
              <w:jc w:val="right"/>
              <w:rPr>
                <w:rStyle w:val="text"/>
                <w:sz w:val="28"/>
                <w:szCs w:val="28"/>
              </w:rPr>
            </w:pPr>
            <w:r w:rsidRPr="00C249BE">
              <w:rPr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9330A4" w:rsidRPr="00C249BE" w:rsidRDefault="008A4CB6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30A4" w:rsidRPr="00C249BE" w:rsidRDefault="009330A4" w:rsidP="00D22603">
            <w:pPr>
              <w:tabs>
                <w:tab w:val="left" w:pos="36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0A4" w:rsidRPr="00C249BE" w:rsidTr="007C2AF2">
        <w:trPr>
          <w:trHeight w:val="944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9330A4" w:rsidRPr="00C249BE" w:rsidRDefault="007C2AF2" w:rsidP="00D2260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.13</w:t>
            </w:r>
            <w:r w:rsidR="00A347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330A4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Проверочные работы</w:t>
            </w:r>
          </w:p>
        </w:tc>
        <w:tc>
          <w:tcPr>
            <w:tcW w:w="8080" w:type="dxa"/>
            <w:vAlign w:val="center"/>
          </w:tcPr>
          <w:p w:rsidR="009330A4" w:rsidRPr="00C249BE" w:rsidRDefault="009330A4" w:rsidP="00535810">
            <w:pPr>
              <w:pStyle w:val="a3"/>
              <w:numPr>
                <w:ilvl w:val="0"/>
                <w:numId w:val="1"/>
              </w:numPr>
              <w:spacing w:before="120" w:after="120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Изготовление деталей в соответствии с утверждённым перечнем практических аттестационных</w:t>
            </w:r>
            <w:r w:rsidR="00A34764">
              <w:rPr>
                <w:rStyle w:val="text"/>
                <w:sz w:val="28"/>
                <w:szCs w:val="28"/>
              </w:rPr>
              <w:t xml:space="preserve"> </w:t>
            </w:r>
            <w:r w:rsidRPr="00C249BE">
              <w:rPr>
                <w:rStyle w:val="text"/>
                <w:sz w:val="28"/>
                <w:szCs w:val="28"/>
              </w:rPr>
              <w:t>работ.</w:t>
            </w:r>
          </w:p>
        </w:tc>
        <w:tc>
          <w:tcPr>
            <w:tcW w:w="1134" w:type="dxa"/>
          </w:tcPr>
          <w:p w:rsidR="009330A4" w:rsidRPr="00C249BE" w:rsidRDefault="00434F40" w:rsidP="00D2260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9330A4" w:rsidRPr="00C249BE" w:rsidRDefault="00E13F14" w:rsidP="00E13F14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30A4" w:rsidRPr="00C249BE" w:rsidTr="007C2AF2">
        <w:trPr>
          <w:trHeight w:val="327"/>
        </w:trPr>
        <w:tc>
          <w:tcPr>
            <w:tcW w:w="1809" w:type="dxa"/>
            <w:vMerge/>
          </w:tcPr>
          <w:p w:rsidR="009330A4" w:rsidRPr="00C249BE" w:rsidRDefault="009330A4" w:rsidP="00D226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2"/>
            <w:shd w:val="clear" w:color="auto" w:fill="auto"/>
          </w:tcPr>
          <w:p w:rsidR="009330A4" w:rsidRPr="00C249BE" w:rsidRDefault="009330A4" w:rsidP="00E13F14">
            <w:pPr>
              <w:pStyle w:val="a3"/>
              <w:spacing w:before="120" w:after="120"/>
              <w:ind w:left="394"/>
              <w:jc w:val="right"/>
              <w:rPr>
                <w:rStyle w:val="text"/>
                <w:sz w:val="28"/>
                <w:szCs w:val="28"/>
              </w:rPr>
            </w:pPr>
            <w:r w:rsidRPr="00C249BE">
              <w:rPr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9330A4" w:rsidRPr="00C249BE" w:rsidRDefault="009330A4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9330A4" w:rsidRPr="00C249BE" w:rsidRDefault="009330A4" w:rsidP="00D22603">
            <w:pPr>
              <w:tabs>
                <w:tab w:val="left" w:pos="36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037" w:rsidRPr="00C249BE" w:rsidTr="00E13F14">
        <w:trPr>
          <w:trHeight w:val="327"/>
        </w:trPr>
        <w:tc>
          <w:tcPr>
            <w:tcW w:w="11874" w:type="dxa"/>
            <w:gridSpan w:val="3"/>
          </w:tcPr>
          <w:p w:rsidR="004D7037" w:rsidRPr="00C249BE" w:rsidRDefault="004D7037" w:rsidP="00E13F14">
            <w:pPr>
              <w:pStyle w:val="a3"/>
              <w:spacing w:before="120" w:after="120"/>
              <w:ind w:left="394"/>
              <w:jc w:val="right"/>
              <w:rPr>
                <w:b/>
                <w:sz w:val="28"/>
                <w:szCs w:val="28"/>
              </w:rPr>
            </w:pPr>
            <w:r w:rsidRPr="00C249BE">
              <w:rPr>
                <w:b/>
                <w:sz w:val="28"/>
                <w:szCs w:val="28"/>
              </w:rPr>
              <w:t>Итого за 1 курс</w:t>
            </w:r>
          </w:p>
        </w:tc>
        <w:tc>
          <w:tcPr>
            <w:tcW w:w="1134" w:type="dxa"/>
            <w:shd w:val="clear" w:color="auto" w:fill="auto"/>
          </w:tcPr>
          <w:p w:rsidR="004D7037" w:rsidRPr="004B1562" w:rsidRDefault="00434F40" w:rsidP="00E13F14">
            <w:pPr>
              <w:tabs>
                <w:tab w:val="left" w:pos="368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396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4D7037" w:rsidRPr="00C249BE" w:rsidRDefault="004D7037" w:rsidP="00D22603">
            <w:pPr>
              <w:tabs>
                <w:tab w:val="left" w:pos="36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30A4" w:rsidRPr="00C249BE" w:rsidRDefault="009330A4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0A4" w:rsidRPr="00C249BE" w:rsidRDefault="009330A4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0A4" w:rsidRPr="00C249BE" w:rsidRDefault="009330A4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728" w:rsidRPr="00C249BE" w:rsidRDefault="00691728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728" w:rsidRPr="00C249BE" w:rsidRDefault="00691728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728" w:rsidRPr="00C249BE" w:rsidRDefault="00691728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728" w:rsidRPr="00C249BE" w:rsidRDefault="00691728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728" w:rsidRPr="00C249BE" w:rsidRDefault="00691728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0A4" w:rsidRPr="00C249BE" w:rsidRDefault="009330A4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0A4" w:rsidRPr="00C249BE" w:rsidRDefault="00691728" w:rsidP="00691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9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ТЕМАТИЧЕСКИЙ ПЛАН И СОДЕРЖАНИЕ УЧЕБНОЙ ПРАКТИКИ 2 КУРС</w:t>
      </w:r>
    </w:p>
    <w:tbl>
      <w:tblPr>
        <w:tblpPr w:leftFromText="180" w:rightFromText="180" w:vertAnchor="text" w:horzAnchor="margin" w:tblpY="336"/>
        <w:tblOverlap w:val="never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2005"/>
        <w:gridCol w:w="8124"/>
        <w:gridCol w:w="1140"/>
        <w:gridCol w:w="1852"/>
      </w:tblGrid>
      <w:tr w:rsidR="00691728" w:rsidRPr="00C249BE" w:rsidTr="007C2AF2">
        <w:trPr>
          <w:trHeight w:val="695"/>
        </w:trPr>
        <w:tc>
          <w:tcPr>
            <w:tcW w:w="1809" w:type="dxa"/>
          </w:tcPr>
          <w:p w:rsidR="00691728" w:rsidRPr="00C249BE" w:rsidRDefault="00691728" w:rsidP="00D612C3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</w:t>
            </w:r>
            <w:proofErr w:type="spellEnd"/>
          </w:p>
          <w:p w:rsidR="00691728" w:rsidRPr="00C249BE" w:rsidRDefault="00691728" w:rsidP="00D612C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ние</w:t>
            </w:r>
            <w:proofErr w:type="spellEnd"/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ПМ</w:t>
            </w:r>
          </w:p>
        </w:tc>
        <w:tc>
          <w:tcPr>
            <w:tcW w:w="2005" w:type="dxa"/>
          </w:tcPr>
          <w:p w:rsidR="00691728" w:rsidRPr="00C249BE" w:rsidRDefault="00691728" w:rsidP="00D612C3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124" w:type="dxa"/>
          </w:tcPr>
          <w:p w:rsidR="00691728" w:rsidRPr="00C249BE" w:rsidRDefault="00691728" w:rsidP="00D612C3">
            <w:pPr>
              <w:tabs>
                <w:tab w:val="left" w:pos="368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Темы уроков п/о, наименования работ</w:t>
            </w:r>
          </w:p>
        </w:tc>
        <w:tc>
          <w:tcPr>
            <w:tcW w:w="1140" w:type="dxa"/>
          </w:tcPr>
          <w:p w:rsidR="00691728" w:rsidRPr="00C249BE" w:rsidRDefault="00691728" w:rsidP="00D612C3">
            <w:pPr>
              <w:tabs>
                <w:tab w:val="left" w:pos="368"/>
              </w:tabs>
              <w:spacing w:before="120"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852" w:type="dxa"/>
          </w:tcPr>
          <w:p w:rsidR="00691728" w:rsidRPr="00C249BE" w:rsidRDefault="00691728" w:rsidP="00D612C3">
            <w:pPr>
              <w:tabs>
                <w:tab w:val="left" w:pos="368"/>
              </w:tabs>
              <w:spacing w:before="120"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усвоения</w:t>
            </w:r>
          </w:p>
        </w:tc>
      </w:tr>
      <w:tr w:rsidR="007E7A06" w:rsidRPr="00C249BE" w:rsidTr="007C2AF2">
        <w:trPr>
          <w:trHeight w:val="311"/>
        </w:trPr>
        <w:tc>
          <w:tcPr>
            <w:tcW w:w="1809" w:type="dxa"/>
            <w:vMerge w:val="restart"/>
          </w:tcPr>
          <w:p w:rsidR="007E7A06" w:rsidRPr="00C249BE" w:rsidRDefault="007C2AF2" w:rsidP="00D612C3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ПМ.04Выполнение работ по одной или нескольким профессиям</w:t>
            </w:r>
            <w:r w:rsidR="00806A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рабочих, должностям служащих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профессии 19149 токарь)</w:t>
            </w:r>
          </w:p>
          <w:p w:rsidR="007E7A06" w:rsidRPr="00C249BE" w:rsidRDefault="007E7A06" w:rsidP="00D612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E7A06" w:rsidRPr="00C249BE" w:rsidRDefault="007E7A06" w:rsidP="00D612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E7A06" w:rsidRPr="00C249BE" w:rsidRDefault="007E7A06" w:rsidP="007C2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МДК </w:t>
            </w:r>
            <w:r w:rsidRPr="00C249B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</w:t>
            </w:r>
            <w:r w:rsidR="007C2AF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  <w:r w:rsidRPr="00C249B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.01</w:t>
            </w:r>
            <w:r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Технология металлообр</w:t>
            </w:r>
            <w:r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аботки на токарных станках</w:t>
            </w:r>
          </w:p>
        </w:tc>
        <w:tc>
          <w:tcPr>
            <w:tcW w:w="13121" w:type="dxa"/>
            <w:gridSpan w:val="4"/>
          </w:tcPr>
          <w:p w:rsidR="007E7A06" w:rsidRPr="00C249BE" w:rsidRDefault="007E7A06" w:rsidP="00D612C3">
            <w:pPr>
              <w:tabs>
                <w:tab w:val="left" w:pos="368"/>
              </w:tabs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1. </w:t>
            </w:r>
          </w:p>
        </w:tc>
      </w:tr>
      <w:tr w:rsidR="00691728" w:rsidRPr="00C249BE" w:rsidTr="007C2AF2">
        <w:trPr>
          <w:trHeight w:val="1049"/>
        </w:trPr>
        <w:tc>
          <w:tcPr>
            <w:tcW w:w="1809" w:type="dxa"/>
            <w:vMerge/>
          </w:tcPr>
          <w:p w:rsidR="00691728" w:rsidRPr="00C249BE" w:rsidRDefault="00691728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691728" w:rsidRPr="00C249BE" w:rsidRDefault="007C2AF2" w:rsidP="00D612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691728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.14Ознакомление с предприятием. Инструктаж по охране труда, пожарной безопасности и электробезопасности</w:t>
            </w:r>
          </w:p>
        </w:tc>
        <w:tc>
          <w:tcPr>
            <w:tcW w:w="8124" w:type="dxa"/>
            <w:vAlign w:val="center"/>
          </w:tcPr>
          <w:p w:rsidR="00691728" w:rsidRPr="00C249BE" w:rsidRDefault="00691728" w:rsidP="007B4185">
            <w:pPr>
              <w:pStyle w:val="a3"/>
              <w:numPr>
                <w:ilvl w:val="0"/>
                <w:numId w:val="6"/>
              </w:numPr>
              <w:spacing w:before="120" w:after="120"/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sz w:val="28"/>
                <w:szCs w:val="28"/>
              </w:rPr>
              <w:t xml:space="preserve">Структура производства и организация труда на предприятии. </w:t>
            </w:r>
            <w:r w:rsidRPr="00C249BE">
              <w:rPr>
                <w:bCs/>
                <w:sz w:val="28"/>
                <w:szCs w:val="28"/>
              </w:rPr>
              <w:t>Инструктаж по охране труда,  пожарной безопасности и</w:t>
            </w:r>
            <w:r w:rsidR="0020674E">
              <w:rPr>
                <w:bCs/>
                <w:sz w:val="28"/>
                <w:szCs w:val="28"/>
              </w:rPr>
              <w:t xml:space="preserve"> </w:t>
            </w:r>
            <w:r w:rsidRPr="00C249BE">
              <w:rPr>
                <w:bCs/>
                <w:sz w:val="28"/>
                <w:szCs w:val="28"/>
              </w:rPr>
              <w:t>электробезопасности  на предприятии.</w:t>
            </w:r>
          </w:p>
        </w:tc>
        <w:tc>
          <w:tcPr>
            <w:tcW w:w="1140" w:type="dxa"/>
          </w:tcPr>
          <w:p w:rsidR="00691728" w:rsidRPr="00C249BE" w:rsidRDefault="00691728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2" w:type="dxa"/>
          </w:tcPr>
          <w:p w:rsidR="00E76EA8" w:rsidRPr="00C249BE" w:rsidRDefault="00E76EA8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EA8" w:rsidRPr="00C249BE" w:rsidRDefault="00E76EA8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728" w:rsidRPr="00C249BE" w:rsidRDefault="007E7A06" w:rsidP="00D612C3">
            <w:pPr>
              <w:tabs>
                <w:tab w:val="left" w:pos="368"/>
              </w:tabs>
              <w:spacing w:after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1728" w:rsidRPr="00C249BE" w:rsidTr="007C2AF2">
        <w:trPr>
          <w:trHeight w:val="332"/>
        </w:trPr>
        <w:tc>
          <w:tcPr>
            <w:tcW w:w="1809" w:type="dxa"/>
            <w:vMerge/>
          </w:tcPr>
          <w:p w:rsidR="00691728" w:rsidRPr="00C249BE" w:rsidRDefault="00691728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691728" w:rsidRPr="00C249BE" w:rsidRDefault="00691728" w:rsidP="00D612C3">
            <w:pPr>
              <w:pStyle w:val="a3"/>
              <w:spacing w:before="80" w:after="80"/>
              <w:ind w:left="394"/>
              <w:jc w:val="right"/>
              <w:rPr>
                <w:rStyle w:val="text"/>
                <w:sz w:val="28"/>
                <w:szCs w:val="28"/>
              </w:rPr>
            </w:pPr>
            <w:r w:rsidRPr="00C249BE">
              <w:rPr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sz w:val="28"/>
                <w:szCs w:val="28"/>
              </w:rPr>
              <w:t>:</w:t>
            </w:r>
          </w:p>
        </w:tc>
        <w:tc>
          <w:tcPr>
            <w:tcW w:w="1140" w:type="dxa"/>
          </w:tcPr>
          <w:p w:rsidR="00691728" w:rsidRPr="00C249BE" w:rsidRDefault="00691728" w:rsidP="00D612C3">
            <w:pPr>
              <w:tabs>
                <w:tab w:val="left" w:pos="368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52" w:type="dxa"/>
            <w:shd w:val="clear" w:color="auto" w:fill="BFBFBF" w:themeFill="background1" w:themeFillShade="BF"/>
          </w:tcPr>
          <w:p w:rsidR="00691728" w:rsidRPr="00C249BE" w:rsidRDefault="00691728" w:rsidP="00D612C3">
            <w:pPr>
              <w:tabs>
                <w:tab w:val="left" w:pos="36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728" w:rsidRPr="00C249BE" w:rsidTr="007C2AF2">
        <w:trPr>
          <w:trHeight w:val="1049"/>
        </w:trPr>
        <w:tc>
          <w:tcPr>
            <w:tcW w:w="1809" w:type="dxa"/>
            <w:vMerge/>
          </w:tcPr>
          <w:p w:rsidR="00691728" w:rsidRPr="00C249BE" w:rsidRDefault="00691728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691728" w:rsidRPr="00C249BE" w:rsidRDefault="007C2AF2" w:rsidP="00D612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691728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.15 Токарная обработка </w:t>
            </w:r>
            <w:r w:rsidR="00691728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деталей средней сложности по 8 – 11 квалитету точности</w:t>
            </w:r>
          </w:p>
        </w:tc>
        <w:tc>
          <w:tcPr>
            <w:tcW w:w="8124" w:type="dxa"/>
            <w:vAlign w:val="center"/>
          </w:tcPr>
          <w:p w:rsidR="00691728" w:rsidRPr="00C249BE" w:rsidRDefault="00691728" w:rsidP="007B4185">
            <w:pPr>
              <w:pStyle w:val="a3"/>
              <w:numPr>
                <w:ilvl w:val="0"/>
                <w:numId w:val="2"/>
              </w:numPr>
              <w:spacing w:before="120"/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lastRenderedPageBreak/>
              <w:t>Полная токарная обработка деталей на токарно-винторезных станках партиями 50 – 100 шт.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2"/>
              </w:numPr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 xml:space="preserve">Применение в процессе работ комбинированного режущего </w:t>
            </w:r>
            <w:r w:rsidRPr="00C249BE">
              <w:rPr>
                <w:rStyle w:val="text"/>
                <w:sz w:val="28"/>
                <w:szCs w:val="28"/>
              </w:rPr>
              <w:lastRenderedPageBreak/>
              <w:t>инструмента.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2"/>
              </w:numPr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Использование быстродействующих приспособлений для установки и закрепления заготовок и режущего инструмента.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2"/>
              </w:numPr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Использование предельных контрольных инструментов.</w:t>
            </w:r>
          </w:p>
          <w:p w:rsidR="00691728" w:rsidRDefault="00691728" w:rsidP="007B4185">
            <w:pPr>
              <w:pStyle w:val="a3"/>
              <w:numPr>
                <w:ilvl w:val="0"/>
                <w:numId w:val="2"/>
              </w:numPr>
              <w:spacing w:after="120"/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Совершенствование навыков измерения и контроля деталей.</w:t>
            </w:r>
          </w:p>
          <w:p w:rsidR="008A4CB6" w:rsidRDefault="008A4CB6" w:rsidP="007B4185">
            <w:pPr>
              <w:pStyle w:val="a3"/>
              <w:numPr>
                <w:ilvl w:val="0"/>
                <w:numId w:val="2"/>
              </w:numPr>
              <w:spacing w:after="120"/>
              <w:ind w:left="317" w:hanging="283"/>
              <w:rPr>
                <w:rStyle w:val="text"/>
                <w:sz w:val="28"/>
                <w:szCs w:val="28"/>
              </w:rPr>
            </w:pPr>
            <w:r>
              <w:rPr>
                <w:rStyle w:val="text"/>
                <w:sz w:val="28"/>
                <w:szCs w:val="28"/>
              </w:rPr>
              <w:t>Токарная обработка деталей с применением нормального режущего инструмента.</w:t>
            </w:r>
          </w:p>
          <w:p w:rsidR="008A4CB6" w:rsidRDefault="008A4CB6" w:rsidP="007B4185">
            <w:pPr>
              <w:pStyle w:val="a3"/>
              <w:numPr>
                <w:ilvl w:val="0"/>
                <w:numId w:val="2"/>
              </w:numPr>
              <w:spacing w:after="120"/>
              <w:ind w:left="317" w:hanging="283"/>
              <w:rPr>
                <w:rStyle w:val="text"/>
                <w:sz w:val="28"/>
                <w:szCs w:val="28"/>
              </w:rPr>
            </w:pPr>
            <w:r>
              <w:rPr>
                <w:rStyle w:val="text"/>
                <w:sz w:val="28"/>
                <w:szCs w:val="28"/>
              </w:rPr>
              <w:t>Технологические особенности токарной обработки деталей типа «корпус»</w:t>
            </w:r>
          </w:p>
          <w:p w:rsidR="008A4CB6" w:rsidRPr="00C249BE" w:rsidRDefault="008A4CB6" w:rsidP="007B4185">
            <w:pPr>
              <w:pStyle w:val="a3"/>
              <w:numPr>
                <w:ilvl w:val="0"/>
                <w:numId w:val="2"/>
              </w:numPr>
              <w:spacing w:after="120"/>
              <w:ind w:left="317" w:hanging="283"/>
              <w:rPr>
                <w:rStyle w:val="text"/>
                <w:sz w:val="28"/>
                <w:szCs w:val="28"/>
              </w:rPr>
            </w:pPr>
            <w:r>
              <w:rPr>
                <w:rStyle w:val="text"/>
                <w:sz w:val="28"/>
                <w:szCs w:val="28"/>
              </w:rPr>
              <w:t>Технологические особенности токарной обработки деталей типа «фланец»</w:t>
            </w:r>
          </w:p>
        </w:tc>
        <w:tc>
          <w:tcPr>
            <w:tcW w:w="1140" w:type="dxa"/>
          </w:tcPr>
          <w:p w:rsidR="00691728" w:rsidRPr="00C249BE" w:rsidRDefault="00691728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2" w:type="dxa"/>
          </w:tcPr>
          <w:p w:rsidR="00691728" w:rsidRPr="00C249BE" w:rsidRDefault="00E76EA8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1728" w:rsidRPr="00C249BE" w:rsidTr="007C2AF2">
        <w:trPr>
          <w:trHeight w:val="253"/>
        </w:trPr>
        <w:tc>
          <w:tcPr>
            <w:tcW w:w="1809" w:type="dxa"/>
            <w:vMerge/>
          </w:tcPr>
          <w:p w:rsidR="00691728" w:rsidRPr="00C249BE" w:rsidRDefault="00691728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691728" w:rsidRPr="00C249BE" w:rsidRDefault="00691728" w:rsidP="00D612C3">
            <w:pPr>
              <w:pStyle w:val="a3"/>
              <w:spacing w:before="80" w:after="80"/>
              <w:ind w:left="394"/>
              <w:jc w:val="right"/>
              <w:rPr>
                <w:rStyle w:val="text"/>
                <w:sz w:val="28"/>
                <w:szCs w:val="28"/>
              </w:rPr>
            </w:pPr>
            <w:r w:rsidRPr="00C249BE">
              <w:rPr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sz w:val="28"/>
                <w:szCs w:val="28"/>
              </w:rPr>
              <w:t>:</w:t>
            </w:r>
          </w:p>
        </w:tc>
        <w:tc>
          <w:tcPr>
            <w:tcW w:w="1140" w:type="dxa"/>
          </w:tcPr>
          <w:p w:rsidR="00691728" w:rsidRPr="00C249BE" w:rsidRDefault="00C249BE" w:rsidP="00D612C3">
            <w:pPr>
              <w:tabs>
                <w:tab w:val="left" w:pos="368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852" w:type="dxa"/>
            <w:shd w:val="clear" w:color="auto" w:fill="BFBFBF" w:themeFill="background1" w:themeFillShade="BF"/>
          </w:tcPr>
          <w:p w:rsidR="00691728" w:rsidRPr="00C249BE" w:rsidRDefault="00691728" w:rsidP="00D612C3">
            <w:pPr>
              <w:tabs>
                <w:tab w:val="left" w:pos="36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728" w:rsidRPr="00C249BE" w:rsidTr="007C2AF2">
        <w:trPr>
          <w:trHeight w:val="1904"/>
        </w:trPr>
        <w:tc>
          <w:tcPr>
            <w:tcW w:w="1809" w:type="dxa"/>
            <w:vMerge/>
          </w:tcPr>
          <w:p w:rsidR="00691728" w:rsidRPr="00C249BE" w:rsidRDefault="00691728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691728" w:rsidRPr="00C249BE" w:rsidRDefault="00691728" w:rsidP="007C2AF2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</w:t>
            </w:r>
            <w:r w:rsidR="007C2A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.16 Токарная обработка сложных по форме деталей по 12 – 14 квалитету точности</w:t>
            </w:r>
          </w:p>
        </w:tc>
        <w:tc>
          <w:tcPr>
            <w:tcW w:w="8124" w:type="dxa"/>
            <w:vAlign w:val="center"/>
          </w:tcPr>
          <w:p w:rsidR="00691728" w:rsidRPr="00C249BE" w:rsidRDefault="00691728" w:rsidP="007B4185">
            <w:pPr>
              <w:pStyle w:val="a3"/>
              <w:numPr>
                <w:ilvl w:val="0"/>
                <w:numId w:val="3"/>
              </w:numPr>
              <w:spacing w:before="120"/>
              <w:ind w:left="317" w:hanging="317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Полная токарная обработка деталей на токарно-винторезных станках партиями 5 – 10 шт.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3"/>
              </w:numPr>
              <w:ind w:left="317" w:hanging="317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Токарная обработка деталей сложной формы (корпус, фланец, маховик).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3"/>
              </w:numPr>
              <w:ind w:left="317" w:hanging="317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Полная токарная обработка втулок с отверстием ступенчатой формы.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3"/>
              </w:numPr>
              <w:ind w:left="317" w:hanging="317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Полная токарная обработка валов средней сложности с установкой последних в центрах.</w:t>
            </w:r>
          </w:p>
          <w:p w:rsidR="00691728" w:rsidRDefault="00691728" w:rsidP="007B4185">
            <w:pPr>
              <w:pStyle w:val="a3"/>
              <w:numPr>
                <w:ilvl w:val="0"/>
                <w:numId w:val="3"/>
              </w:numPr>
              <w:spacing w:after="120"/>
              <w:ind w:left="317" w:hanging="317"/>
              <w:rPr>
                <w:sz w:val="28"/>
                <w:szCs w:val="28"/>
              </w:rPr>
            </w:pPr>
            <w:r w:rsidRPr="00C249BE">
              <w:rPr>
                <w:sz w:val="28"/>
                <w:szCs w:val="28"/>
              </w:rPr>
              <w:t>Совершенствование навыков измерения и контроля деталей.</w:t>
            </w:r>
          </w:p>
          <w:p w:rsidR="008A4CB6" w:rsidRPr="00C249BE" w:rsidRDefault="008A4CB6" w:rsidP="007B4185">
            <w:pPr>
              <w:pStyle w:val="a3"/>
              <w:numPr>
                <w:ilvl w:val="0"/>
                <w:numId w:val="3"/>
              </w:numPr>
              <w:spacing w:after="120"/>
              <w:ind w:left="317" w:hanging="317"/>
              <w:rPr>
                <w:rStyle w:val="text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Проверочная работа по данной теме.</w:t>
            </w:r>
          </w:p>
        </w:tc>
        <w:tc>
          <w:tcPr>
            <w:tcW w:w="1140" w:type="dxa"/>
          </w:tcPr>
          <w:p w:rsidR="00691728" w:rsidRPr="00C249BE" w:rsidRDefault="00691728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2" w:type="dxa"/>
          </w:tcPr>
          <w:p w:rsidR="00691728" w:rsidRPr="00C249BE" w:rsidRDefault="00E13F14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1728" w:rsidRPr="00C249BE" w:rsidTr="007C2AF2">
        <w:trPr>
          <w:trHeight w:val="273"/>
        </w:trPr>
        <w:tc>
          <w:tcPr>
            <w:tcW w:w="1809" w:type="dxa"/>
            <w:vMerge/>
          </w:tcPr>
          <w:p w:rsidR="00691728" w:rsidRPr="00C249BE" w:rsidRDefault="00691728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691728" w:rsidRPr="00C249BE" w:rsidRDefault="00691728" w:rsidP="00D612C3">
            <w:pPr>
              <w:pStyle w:val="a3"/>
              <w:spacing w:before="80" w:after="80"/>
              <w:ind w:left="394"/>
              <w:jc w:val="right"/>
              <w:rPr>
                <w:rStyle w:val="text"/>
                <w:sz w:val="28"/>
                <w:szCs w:val="28"/>
              </w:rPr>
            </w:pPr>
            <w:r w:rsidRPr="00C249BE">
              <w:rPr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sz w:val="28"/>
                <w:szCs w:val="28"/>
              </w:rPr>
              <w:t>:</w:t>
            </w:r>
          </w:p>
        </w:tc>
        <w:tc>
          <w:tcPr>
            <w:tcW w:w="1140" w:type="dxa"/>
          </w:tcPr>
          <w:p w:rsidR="00691728" w:rsidRPr="00C249BE" w:rsidRDefault="00691728" w:rsidP="00D612C3">
            <w:pPr>
              <w:tabs>
                <w:tab w:val="left" w:pos="368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249B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52" w:type="dxa"/>
            <w:shd w:val="clear" w:color="auto" w:fill="BFBFBF" w:themeFill="background1" w:themeFillShade="BF"/>
          </w:tcPr>
          <w:p w:rsidR="00691728" w:rsidRPr="00C249BE" w:rsidRDefault="00691728" w:rsidP="00D612C3">
            <w:pPr>
              <w:tabs>
                <w:tab w:val="left" w:pos="36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728" w:rsidRPr="00C249BE" w:rsidTr="007C2AF2">
        <w:trPr>
          <w:trHeight w:val="1088"/>
        </w:trPr>
        <w:tc>
          <w:tcPr>
            <w:tcW w:w="1809" w:type="dxa"/>
            <w:vMerge/>
          </w:tcPr>
          <w:p w:rsidR="00691728" w:rsidRPr="00C249BE" w:rsidRDefault="00691728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691728" w:rsidRPr="00C249BE" w:rsidRDefault="007C2AF2" w:rsidP="00D612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691728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.17 Обработка тонкостенных деталей</w:t>
            </w:r>
          </w:p>
        </w:tc>
        <w:tc>
          <w:tcPr>
            <w:tcW w:w="8124" w:type="dxa"/>
            <w:vAlign w:val="center"/>
          </w:tcPr>
          <w:p w:rsidR="00691728" w:rsidRPr="008A4CB6" w:rsidRDefault="00691728" w:rsidP="007B4185">
            <w:pPr>
              <w:pStyle w:val="a3"/>
              <w:numPr>
                <w:ilvl w:val="0"/>
                <w:numId w:val="4"/>
              </w:numPr>
              <w:spacing w:before="120"/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Предварительная (черновая) обработка деталей типа «Стакан».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4"/>
              </w:numPr>
              <w:spacing w:after="120"/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Использование в процессе обработки специальных накладок (для уменьшения вибраций и дробления).</w:t>
            </w:r>
          </w:p>
        </w:tc>
        <w:tc>
          <w:tcPr>
            <w:tcW w:w="1140" w:type="dxa"/>
          </w:tcPr>
          <w:p w:rsidR="00691728" w:rsidRPr="008A4CB6" w:rsidRDefault="00434F40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CB6" w:rsidRPr="008A4CB6" w:rsidRDefault="00434F40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4CB6" w:rsidRPr="00C249BE" w:rsidRDefault="008A4CB6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C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52" w:type="dxa"/>
          </w:tcPr>
          <w:p w:rsidR="00691728" w:rsidRPr="00C249BE" w:rsidRDefault="00E13F14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1728" w:rsidRPr="00C249BE" w:rsidTr="007C2AF2">
        <w:trPr>
          <w:trHeight w:val="272"/>
        </w:trPr>
        <w:tc>
          <w:tcPr>
            <w:tcW w:w="1809" w:type="dxa"/>
            <w:vMerge/>
          </w:tcPr>
          <w:p w:rsidR="00691728" w:rsidRPr="00C249BE" w:rsidRDefault="00691728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691728" w:rsidRPr="00C249BE" w:rsidRDefault="00691728" w:rsidP="00D612C3">
            <w:pPr>
              <w:pStyle w:val="a3"/>
              <w:spacing w:before="80" w:after="80"/>
              <w:ind w:left="394"/>
              <w:jc w:val="right"/>
              <w:rPr>
                <w:rStyle w:val="text"/>
                <w:sz w:val="28"/>
                <w:szCs w:val="28"/>
              </w:rPr>
            </w:pPr>
            <w:r w:rsidRPr="00C249BE">
              <w:rPr>
                <w:b/>
                <w:sz w:val="28"/>
                <w:szCs w:val="28"/>
              </w:rPr>
              <w:t>Всего часов по теме</w:t>
            </w:r>
            <w:r w:rsidRPr="00C249BE">
              <w:rPr>
                <w:sz w:val="28"/>
                <w:szCs w:val="28"/>
              </w:rPr>
              <w:t>:</w:t>
            </w:r>
          </w:p>
        </w:tc>
        <w:tc>
          <w:tcPr>
            <w:tcW w:w="1140" w:type="dxa"/>
          </w:tcPr>
          <w:p w:rsidR="00691728" w:rsidRPr="00C249BE" w:rsidRDefault="00D612C3" w:rsidP="00D612C3">
            <w:pPr>
              <w:tabs>
                <w:tab w:val="left" w:pos="368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34F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52" w:type="dxa"/>
            <w:shd w:val="clear" w:color="auto" w:fill="BFBFBF" w:themeFill="background1" w:themeFillShade="BF"/>
          </w:tcPr>
          <w:p w:rsidR="00691728" w:rsidRPr="00C249BE" w:rsidRDefault="00691728" w:rsidP="00D612C3">
            <w:pPr>
              <w:tabs>
                <w:tab w:val="left" w:pos="36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728" w:rsidRPr="00C249BE" w:rsidTr="007C2AF2">
        <w:trPr>
          <w:trHeight w:val="1049"/>
        </w:trPr>
        <w:tc>
          <w:tcPr>
            <w:tcW w:w="1809" w:type="dxa"/>
            <w:vMerge/>
          </w:tcPr>
          <w:p w:rsidR="00691728" w:rsidRPr="00C249BE" w:rsidRDefault="00691728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691728" w:rsidRPr="00C249BE" w:rsidRDefault="007C2AF2" w:rsidP="00D612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04</w:t>
            </w:r>
            <w:r w:rsidR="00691728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.18 Нарезание </w:t>
            </w:r>
            <w:proofErr w:type="spellStart"/>
            <w:r w:rsidR="00691728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резьб</w:t>
            </w:r>
            <w:proofErr w:type="spellEnd"/>
            <w:r w:rsidR="00691728" w:rsidRPr="00C24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резцом </w:t>
            </w:r>
          </w:p>
        </w:tc>
        <w:tc>
          <w:tcPr>
            <w:tcW w:w="8124" w:type="dxa"/>
            <w:vAlign w:val="center"/>
          </w:tcPr>
          <w:p w:rsidR="00691728" w:rsidRPr="00C249BE" w:rsidRDefault="00691728" w:rsidP="007B4185">
            <w:pPr>
              <w:pStyle w:val="a3"/>
              <w:numPr>
                <w:ilvl w:val="0"/>
                <w:numId w:val="5"/>
              </w:numPr>
              <w:spacing w:before="120"/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Нарезание наружной треугольной резьбы резцом.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5"/>
              </w:numPr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Подбор к установке сменных зубчатых колёс.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5"/>
              </w:numPr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Нарезание резьбы с выходом в канавку.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5"/>
              </w:numPr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Нарезание резьбы в упор.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5"/>
              </w:numPr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Нарезание  внутренней  треугольной резьбы.</w:t>
            </w:r>
          </w:p>
          <w:p w:rsidR="00691728" w:rsidRPr="00C249BE" w:rsidRDefault="00691728" w:rsidP="007B4185">
            <w:pPr>
              <w:pStyle w:val="a3"/>
              <w:numPr>
                <w:ilvl w:val="0"/>
                <w:numId w:val="5"/>
              </w:numPr>
              <w:spacing w:after="120"/>
              <w:ind w:left="317" w:hanging="283"/>
              <w:rPr>
                <w:rStyle w:val="text"/>
                <w:sz w:val="28"/>
                <w:szCs w:val="28"/>
              </w:rPr>
            </w:pPr>
            <w:r w:rsidRPr="00C249BE">
              <w:rPr>
                <w:rStyle w:val="text"/>
                <w:sz w:val="28"/>
                <w:szCs w:val="28"/>
              </w:rPr>
              <w:t>Заточка и доводка резьбовых резцов.</w:t>
            </w:r>
          </w:p>
        </w:tc>
        <w:tc>
          <w:tcPr>
            <w:tcW w:w="1140" w:type="dxa"/>
          </w:tcPr>
          <w:p w:rsidR="00691728" w:rsidRPr="00C249BE" w:rsidRDefault="00691728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2" w:type="dxa"/>
          </w:tcPr>
          <w:p w:rsidR="00691728" w:rsidRPr="00C249BE" w:rsidRDefault="00E13F14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9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6A61" w:rsidRPr="00C249BE" w:rsidTr="00962C32">
        <w:trPr>
          <w:trHeight w:val="1049"/>
        </w:trPr>
        <w:tc>
          <w:tcPr>
            <w:tcW w:w="1809" w:type="dxa"/>
          </w:tcPr>
          <w:p w:rsidR="00806A61" w:rsidRPr="00C249BE" w:rsidRDefault="00806A61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806A61" w:rsidRPr="00806A61" w:rsidRDefault="00806A61" w:rsidP="00806A61">
            <w:pPr>
              <w:spacing w:before="120"/>
              <w:rPr>
                <w:rStyle w:val="text"/>
                <w:rFonts w:ascii="Times New Roman" w:hAnsi="Times New Roman" w:cs="Times New Roman"/>
                <w:b/>
                <w:sz w:val="28"/>
                <w:szCs w:val="28"/>
              </w:rPr>
            </w:pPr>
            <w:r w:rsidRPr="00806A61">
              <w:rPr>
                <w:rStyle w:val="text"/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806A61">
              <w:rPr>
                <w:rStyle w:val="text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</w:t>
            </w:r>
            <w:r w:rsidRPr="00806A61">
              <w:rPr>
                <w:rStyle w:val="text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</w:tcPr>
          <w:p w:rsidR="00806A61" w:rsidRPr="00C249BE" w:rsidRDefault="00806A61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852" w:type="dxa"/>
          </w:tcPr>
          <w:p w:rsidR="00806A61" w:rsidRPr="00C249BE" w:rsidRDefault="00806A61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A61" w:rsidRPr="00C249BE" w:rsidTr="00962C32">
        <w:trPr>
          <w:trHeight w:val="1049"/>
        </w:trPr>
        <w:tc>
          <w:tcPr>
            <w:tcW w:w="1809" w:type="dxa"/>
          </w:tcPr>
          <w:p w:rsidR="00806A61" w:rsidRPr="00C249BE" w:rsidRDefault="00806A61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806A61" w:rsidRPr="001F7DA4" w:rsidRDefault="001F7DA4" w:rsidP="00806A61">
            <w:pPr>
              <w:spacing w:before="120"/>
              <w:rPr>
                <w:rStyle w:val="text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text"/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  <w:r w:rsidR="00806A61" w:rsidRPr="00806A61">
              <w:rPr>
                <w:rStyle w:val="text"/>
                <w:rFonts w:ascii="Times New Roman" w:hAnsi="Times New Roman" w:cs="Times New Roman"/>
                <w:b/>
                <w:sz w:val="28"/>
                <w:szCs w:val="28"/>
              </w:rPr>
              <w:t>Итого за 2 курс</w:t>
            </w:r>
            <w:r w:rsidR="00806A61" w:rsidRPr="001F7DA4">
              <w:rPr>
                <w:rStyle w:val="text"/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F7DA4" w:rsidRPr="001F7DA4" w:rsidRDefault="001F7DA4" w:rsidP="00806A61">
            <w:pPr>
              <w:spacing w:before="120"/>
              <w:rPr>
                <w:rStyle w:val="text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text"/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Итого по ПМ.04.</w:t>
            </w:r>
          </w:p>
        </w:tc>
        <w:tc>
          <w:tcPr>
            <w:tcW w:w="1140" w:type="dxa"/>
          </w:tcPr>
          <w:p w:rsidR="00806A61" w:rsidRPr="00623F5E" w:rsidRDefault="00434F40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144</w:t>
            </w:r>
          </w:p>
          <w:p w:rsidR="001F7DA4" w:rsidRPr="00623F5E" w:rsidRDefault="001F7DA4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</w:pPr>
            <w:r w:rsidRPr="00623F5E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54</w:t>
            </w:r>
            <w:r w:rsidR="00434F40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0</w:t>
            </w:r>
          </w:p>
        </w:tc>
        <w:tc>
          <w:tcPr>
            <w:tcW w:w="1852" w:type="dxa"/>
          </w:tcPr>
          <w:p w:rsidR="00806A61" w:rsidRPr="00C249BE" w:rsidRDefault="00806A61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DA4" w:rsidRPr="00C249BE" w:rsidTr="00962C32">
        <w:trPr>
          <w:trHeight w:val="1049"/>
        </w:trPr>
        <w:tc>
          <w:tcPr>
            <w:tcW w:w="14930" w:type="dxa"/>
            <w:gridSpan w:val="5"/>
          </w:tcPr>
          <w:p w:rsidR="001F7DA4" w:rsidRPr="00623F5E" w:rsidRDefault="001F7DA4" w:rsidP="00623F5E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623F5E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2 курс </w:t>
            </w:r>
          </w:p>
        </w:tc>
      </w:tr>
      <w:tr w:rsidR="001F7DA4" w:rsidRPr="00C249BE" w:rsidTr="00962C32">
        <w:trPr>
          <w:trHeight w:val="1049"/>
        </w:trPr>
        <w:tc>
          <w:tcPr>
            <w:tcW w:w="1809" w:type="dxa"/>
          </w:tcPr>
          <w:p w:rsidR="001F7DA4" w:rsidRPr="001F7DA4" w:rsidRDefault="001F7DA4" w:rsidP="001F7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DA4">
              <w:rPr>
                <w:rFonts w:ascii="Times New Roman" w:hAnsi="Times New Roman" w:cs="Times New Roman"/>
                <w:sz w:val="24"/>
                <w:szCs w:val="24"/>
              </w:rPr>
              <w:t>ПМ. 01 «Разработка технологических процессов изготовления деталей машин»</w:t>
            </w:r>
          </w:p>
          <w:p w:rsidR="001F7DA4" w:rsidRPr="00C249BE" w:rsidRDefault="001F7DA4" w:rsidP="001F7DA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1F7DA4" w:rsidRPr="001F7DA4" w:rsidRDefault="001F7DA4" w:rsidP="00806A61">
            <w:pPr>
              <w:spacing w:before="120"/>
              <w:rPr>
                <w:rStyle w:val="text"/>
                <w:rFonts w:ascii="Times New Roman" w:hAnsi="Times New Roman" w:cs="Times New Roman"/>
                <w:b/>
                <w:sz w:val="28"/>
                <w:szCs w:val="28"/>
              </w:rPr>
            </w:pPr>
            <w:r w:rsidRPr="001F7DA4">
              <w:rPr>
                <w:rStyle w:val="text"/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  <w:tc>
          <w:tcPr>
            <w:tcW w:w="1140" w:type="dxa"/>
          </w:tcPr>
          <w:p w:rsidR="001F7DA4" w:rsidRPr="00C249BE" w:rsidRDefault="001F7DA4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2" w:type="dxa"/>
          </w:tcPr>
          <w:p w:rsidR="001F7DA4" w:rsidRPr="00C249BE" w:rsidRDefault="001F7DA4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A61" w:rsidRPr="00C249BE" w:rsidTr="001F7DA4">
        <w:trPr>
          <w:trHeight w:val="1049"/>
        </w:trPr>
        <w:tc>
          <w:tcPr>
            <w:tcW w:w="1809" w:type="dxa"/>
          </w:tcPr>
          <w:p w:rsidR="00806A61" w:rsidRPr="00C249BE" w:rsidRDefault="00806A61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806A61" w:rsidRDefault="001F7DA4" w:rsidP="00D612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5773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5F577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охране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уда, пожарной и электро</w:t>
            </w:r>
            <w:r w:rsidRPr="005F5773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8124" w:type="dxa"/>
          </w:tcPr>
          <w:p w:rsidR="00806A61" w:rsidRPr="008B6828" w:rsidRDefault="001F7DA4" w:rsidP="007B4185">
            <w:pPr>
              <w:pStyle w:val="a3"/>
              <w:numPr>
                <w:ilvl w:val="0"/>
                <w:numId w:val="9"/>
              </w:numPr>
              <w:spacing w:before="120"/>
            </w:pPr>
            <w:r w:rsidRPr="008B6828">
              <w:t>Введение инструктажа. Изучение инструкций по безопасности труда, пожарной безопасности, электробезопасности. Задачи по данной теме у инженера по Т</w:t>
            </w:r>
            <w:r w:rsidR="008B6828">
              <w:t xml:space="preserve"> </w:t>
            </w:r>
            <w:r w:rsidRPr="008B6828">
              <w:t>/Б предприятия.</w:t>
            </w:r>
          </w:p>
          <w:p w:rsidR="001F7DA4" w:rsidRPr="008B6828" w:rsidRDefault="001F7DA4" w:rsidP="007B4185">
            <w:pPr>
              <w:pStyle w:val="a3"/>
              <w:numPr>
                <w:ilvl w:val="0"/>
                <w:numId w:val="9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8B6828">
              <w:t>Изучение инструкций по охране труда на рабочем месте. Первичный инструктаж на рабочем месте.</w:t>
            </w:r>
          </w:p>
        </w:tc>
        <w:tc>
          <w:tcPr>
            <w:tcW w:w="1140" w:type="dxa"/>
          </w:tcPr>
          <w:p w:rsidR="00806A61" w:rsidRPr="00C249BE" w:rsidRDefault="00806A61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2" w:type="dxa"/>
          </w:tcPr>
          <w:p w:rsidR="00806A61" w:rsidRPr="00C249BE" w:rsidRDefault="00806A61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828" w:rsidRPr="00C249BE" w:rsidTr="008B6828">
        <w:trPr>
          <w:trHeight w:val="1049"/>
        </w:trPr>
        <w:tc>
          <w:tcPr>
            <w:tcW w:w="1809" w:type="dxa"/>
          </w:tcPr>
          <w:p w:rsidR="008B6828" w:rsidRPr="00C249BE" w:rsidRDefault="008B6828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8B6828" w:rsidRPr="008B6828" w:rsidRDefault="008B6828" w:rsidP="008B6828">
            <w:pPr>
              <w:spacing w:before="120"/>
              <w:jc w:val="right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  <w:r w:rsidRPr="008B682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8B68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40" w:type="dxa"/>
            <w:vAlign w:val="center"/>
          </w:tcPr>
          <w:p w:rsidR="008B6828" w:rsidRPr="00C249BE" w:rsidRDefault="008B6828" w:rsidP="008B6828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52" w:type="dxa"/>
          </w:tcPr>
          <w:p w:rsidR="008B6828" w:rsidRPr="00C249BE" w:rsidRDefault="008B6828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A61" w:rsidRPr="00C249BE" w:rsidTr="007C2AF2">
        <w:trPr>
          <w:trHeight w:val="1049"/>
        </w:trPr>
        <w:tc>
          <w:tcPr>
            <w:tcW w:w="1809" w:type="dxa"/>
          </w:tcPr>
          <w:p w:rsidR="00806A61" w:rsidRPr="00C249BE" w:rsidRDefault="00806A61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806A61" w:rsidRDefault="00962C32" w:rsidP="00D612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5F577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F5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C32">
              <w:rPr>
                <w:rFonts w:ascii="Times New Roman" w:hAnsi="Times New Roman" w:cs="Times New Roman"/>
                <w:sz w:val="28"/>
                <w:szCs w:val="28"/>
              </w:rPr>
              <w:t>Ознакомление с предприятием.</w:t>
            </w:r>
          </w:p>
        </w:tc>
        <w:tc>
          <w:tcPr>
            <w:tcW w:w="8124" w:type="dxa"/>
            <w:vAlign w:val="center"/>
          </w:tcPr>
          <w:p w:rsidR="00962C32" w:rsidRPr="00962C32" w:rsidRDefault="00962C32" w:rsidP="007B4185">
            <w:pPr>
              <w:pStyle w:val="a3"/>
              <w:numPr>
                <w:ilvl w:val="0"/>
                <w:numId w:val="10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 xml:space="preserve">Ознакомление с производственными структурами подразделений цехов. 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0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Ознакомление с производственными структурами отделов.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0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Изучение технической, технологической документации участка.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0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Изучение технической, технологической документации цеха.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0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Изучение технической, технологической документации отдела.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0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Анализ производственной деятельности цеха.</w:t>
            </w:r>
          </w:p>
          <w:p w:rsidR="00806A61" w:rsidRPr="00962C32" w:rsidRDefault="00962C32" w:rsidP="007B4185">
            <w:pPr>
              <w:pStyle w:val="a3"/>
              <w:numPr>
                <w:ilvl w:val="0"/>
                <w:numId w:val="10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Анализ технической деятельности отдела</w:t>
            </w:r>
          </w:p>
        </w:tc>
        <w:tc>
          <w:tcPr>
            <w:tcW w:w="1140" w:type="dxa"/>
          </w:tcPr>
          <w:p w:rsidR="00806A61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54A3A" w:rsidRDefault="00B54A3A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2C32" w:rsidRP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806A61" w:rsidRPr="00C249BE" w:rsidRDefault="00806A61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C32" w:rsidRPr="00C249BE" w:rsidTr="00962C32">
        <w:trPr>
          <w:trHeight w:val="1049"/>
        </w:trPr>
        <w:tc>
          <w:tcPr>
            <w:tcW w:w="1809" w:type="dxa"/>
          </w:tcPr>
          <w:p w:rsidR="00962C32" w:rsidRPr="00C249BE" w:rsidRDefault="00962C32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  <w:vAlign w:val="center"/>
          </w:tcPr>
          <w:p w:rsidR="00962C32" w:rsidRPr="00806A61" w:rsidRDefault="00962C32" w:rsidP="00962C32">
            <w:pPr>
              <w:spacing w:before="120"/>
              <w:jc w:val="right"/>
              <w:rPr>
                <w:rStyle w:val="text"/>
                <w:sz w:val="28"/>
                <w:szCs w:val="28"/>
              </w:rPr>
            </w:pPr>
            <w:r w:rsidRPr="008B682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8B68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40" w:type="dxa"/>
            <w:vAlign w:val="center"/>
          </w:tcPr>
          <w:p w:rsidR="00962C32" w:rsidRPr="00C249BE" w:rsidRDefault="00962C32" w:rsidP="00962C32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B54A3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52" w:type="dxa"/>
          </w:tcPr>
          <w:p w:rsidR="00962C32" w:rsidRPr="00C249BE" w:rsidRDefault="00962C32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A61" w:rsidRPr="00C249BE" w:rsidTr="007C2AF2">
        <w:trPr>
          <w:trHeight w:val="1049"/>
        </w:trPr>
        <w:tc>
          <w:tcPr>
            <w:tcW w:w="1809" w:type="dxa"/>
          </w:tcPr>
          <w:p w:rsidR="00806A61" w:rsidRPr="00C249BE" w:rsidRDefault="00806A61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806A61" w:rsidRDefault="00962C32" w:rsidP="00D612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5F577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F5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C32">
              <w:rPr>
                <w:rFonts w:ascii="Times New Roman" w:hAnsi="Times New Roman" w:cs="Times New Roman"/>
                <w:sz w:val="28"/>
                <w:szCs w:val="28"/>
              </w:rPr>
              <w:t>Технологическая документация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24" w:type="dxa"/>
            <w:vAlign w:val="center"/>
          </w:tcPr>
          <w:p w:rsidR="00962C32" w:rsidRPr="00962C32" w:rsidRDefault="00962C32" w:rsidP="007B4185">
            <w:pPr>
              <w:pStyle w:val="a3"/>
              <w:numPr>
                <w:ilvl w:val="0"/>
                <w:numId w:val="11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Изучение технологических карт токарной обработки деталей.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1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Анализ технологических маршрутов механической обработки деталей.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1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Изучение операционных карт механической обработки изделий.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1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Изучение производственной программы механической обработки деталей на производственных участках цеха.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1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Анализ документации диспетчерской службы на участках цеха.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1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Изучение технических альбомов универсальных приспособлений для установки и закрепления заготовок.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1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 xml:space="preserve">Изучение технических альбомов универсальных </w:t>
            </w:r>
            <w:r w:rsidRPr="00962C32">
              <w:rPr>
                <w:rStyle w:val="text"/>
                <w:sz w:val="28"/>
                <w:szCs w:val="28"/>
              </w:rPr>
              <w:lastRenderedPageBreak/>
              <w:t>приспособлений для установки и закрепления режущего инструмента.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1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Изучение технических альбомов специализированных приспособлений для установки и закрепления заготовок.</w:t>
            </w:r>
          </w:p>
          <w:p w:rsidR="00962C32" w:rsidRPr="00962C32" w:rsidRDefault="00962C32" w:rsidP="007B4185">
            <w:pPr>
              <w:pStyle w:val="a3"/>
              <w:numPr>
                <w:ilvl w:val="0"/>
                <w:numId w:val="11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Изучение технических альбомов специализированных приспособлений для установки и закрепления режущего инструмента.</w:t>
            </w:r>
          </w:p>
          <w:p w:rsidR="00806A61" w:rsidRPr="00962C32" w:rsidRDefault="00962C32" w:rsidP="007B4185">
            <w:pPr>
              <w:pStyle w:val="a3"/>
              <w:numPr>
                <w:ilvl w:val="0"/>
                <w:numId w:val="11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62C32">
              <w:rPr>
                <w:rStyle w:val="text"/>
                <w:sz w:val="28"/>
                <w:szCs w:val="28"/>
              </w:rPr>
              <w:t>Изучение технических альбомов специальных приспособлений и режущего инструмента.</w:t>
            </w:r>
          </w:p>
        </w:tc>
        <w:tc>
          <w:tcPr>
            <w:tcW w:w="1140" w:type="dxa"/>
          </w:tcPr>
          <w:p w:rsidR="00806A61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C32" w:rsidRDefault="00962C3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F37" w:rsidRPr="00962C32" w:rsidRDefault="00E63F37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806A61" w:rsidRPr="00C249BE" w:rsidRDefault="00806A61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37" w:rsidRPr="00C249BE" w:rsidTr="00E63F37">
        <w:trPr>
          <w:trHeight w:val="1049"/>
        </w:trPr>
        <w:tc>
          <w:tcPr>
            <w:tcW w:w="1809" w:type="dxa"/>
          </w:tcPr>
          <w:p w:rsidR="00E63F37" w:rsidRPr="00C249BE" w:rsidRDefault="00E63F37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E63F37" w:rsidRPr="00806A61" w:rsidRDefault="00E63F37" w:rsidP="00E63F37">
            <w:pPr>
              <w:spacing w:before="120"/>
              <w:jc w:val="right"/>
              <w:rPr>
                <w:rStyle w:val="text"/>
                <w:sz w:val="28"/>
                <w:szCs w:val="28"/>
              </w:rPr>
            </w:pPr>
            <w:r w:rsidRPr="008B682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8B68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40" w:type="dxa"/>
            <w:vAlign w:val="center"/>
          </w:tcPr>
          <w:p w:rsidR="00E63F37" w:rsidRPr="00C249BE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B54A3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52" w:type="dxa"/>
          </w:tcPr>
          <w:p w:rsidR="00E63F37" w:rsidRPr="00C249BE" w:rsidRDefault="00E63F37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F5E" w:rsidRPr="00C249BE" w:rsidTr="00437053">
        <w:trPr>
          <w:trHeight w:val="1049"/>
        </w:trPr>
        <w:tc>
          <w:tcPr>
            <w:tcW w:w="11938" w:type="dxa"/>
            <w:gridSpan w:val="3"/>
          </w:tcPr>
          <w:p w:rsidR="00623F5E" w:rsidRPr="00623F5E" w:rsidRDefault="00623F5E" w:rsidP="00E63F3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1140" w:type="dxa"/>
            <w:vAlign w:val="center"/>
          </w:tcPr>
          <w:p w:rsidR="00623F5E" w:rsidRPr="00623F5E" w:rsidRDefault="00B54A3A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180</w:t>
            </w:r>
          </w:p>
        </w:tc>
        <w:tc>
          <w:tcPr>
            <w:tcW w:w="1852" w:type="dxa"/>
          </w:tcPr>
          <w:p w:rsidR="00623F5E" w:rsidRPr="00C249BE" w:rsidRDefault="00623F5E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37" w:rsidRPr="00C249BE" w:rsidTr="00437053">
        <w:trPr>
          <w:trHeight w:val="1049"/>
        </w:trPr>
        <w:tc>
          <w:tcPr>
            <w:tcW w:w="14930" w:type="dxa"/>
            <w:gridSpan w:val="5"/>
          </w:tcPr>
          <w:p w:rsidR="00E63F37" w:rsidRPr="00E63F37" w:rsidRDefault="00E63F37" w:rsidP="00E63F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63F37">
              <w:rPr>
                <w:rFonts w:ascii="Times New Roman" w:hAnsi="Times New Roman" w:cs="Times New Roman"/>
                <w:b/>
                <w:sz w:val="32"/>
                <w:szCs w:val="32"/>
              </w:rPr>
              <w:t>Проверочные работы:</w:t>
            </w:r>
            <w:r w:rsidRPr="00E63F37">
              <w:rPr>
                <w:rFonts w:ascii="Times New Roman" w:hAnsi="Times New Roman" w:cs="Times New Roman"/>
                <w:sz w:val="32"/>
                <w:szCs w:val="32"/>
              </w:rPr>
              <w:t xml:space="preserve"> Проанализировать чертеж детали и производственную программу. </w:t>
            </w:r>
          </w:p>
          <w:p w:rsidR="00E63F37" w:rsidRPr="00E63F37" w:rsidRDefault="00E63F37" w:rsidP="00E63F3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63F37">
              <w:rPr>
                <w:rFonts w:ascii="Times New Roman" w:hAnsi="Times New Roman" w:cs="Times New Roman"/>
                <w:sz w:val="32"/>
                <w:szCs w:val="32"/>
              </w:rPr>
              <w:t>Составить технологический маршрут токарной обработки детали с указанием приспособлений,  режущего и измерительного инструментов</w:t>
            </w:r>
          </w:p>
          <w:p w:rsidR="00E63F37" w:rsidRPr="00C249BE" w:rsidRDefault="00E63F37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37" w:rsidRPr="00C249BE" w:rsidTr="00437053">
        <w:trPr>
          <w:trHeight w:val="1049"/>
        </w:trPr>
        <w:tc>
          <w:tcPr>
            <w:tcW w:w="14930" w:type="dxa"/>
            <w:gridSpan w:val="5"/>
          </w:tcPr>
          <w:p w:rsidR="00E63F37" w:rsidRPr="00E63F37" w:rsidRDefault="00E63F37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63F37">
              <w:rPr>
                <w:rFonts w:ascii="Times New Roman" w:hAnsi="Times New Roman" w:cs="Times New Roman"/>
                <w:b/>
                <w:sz w:val="36"/>
                <w:szCs w:val="36"/>
              </w:rPr>
              <w:t>3 курс</w:t>
            </w:r>
          </w:p>
        </w:tc>
      </w:tr>
      <w:tr w:rsidR="00E63F37" w:rsidRPr="00C249BE" w:rsidTr="00E63F37">
        <w:trPr>
          <w:trHeight w:val="1049"/>
        </w:trPr>
        <w:tc>
          <w:tcPr>
            <w:tcW w:w="1809" w:type="dxa"/>
          </w:tcPr>
          <w:p w:rsidR="00E63F37" w:rsidRPr="00C249BE" w:rsidRDefault="00E63F37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E63F37" w:rsidRPr="00E63F37" w:rsidRDefault="00E63F37" w:rsidP="00D612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3F37">
              <w:rPr>
                <w:rFonts w:ascii="Times New Roman" w:hAnsi="Times New Roman" w:cs="Times New Roman"/>
                <w:b/>
                <w:sz w:val="28"/>
                <w:szCs w:val="28"/>
              </w:rPr>
              <w:t>Тема 4.</w:t>
            </w:r>
            <w:r w:rsidRPr="00E63F37">
              <w:rPr>
                <w:rFonts w:ascii="Times New Roman" w:hAnsi="Times New Roman" w:cs="Times New Roman"/>
                <w:sz w:val="28"/>
                <w:szCs w:val="28"/>
              </w:rPr>
              <w:t xml:space="preserve"> Проектирование технологических маршрутов </w:t>
            </w:r>
            <w:r w:rsidRPr="00E63F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токарной обработки деталей</w:t>
            </w:r>
          </w:p>
        </w:tc>
        <w:tc>
          <w:tcPr>
            <w:tcW w:w="8124" w:type="dxa"/>
          </w:tcPr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lastRenderedPageBreak/>
              <w:t>Изучение технических альбомов токарных резцов. Материал режущей части твердые сплавы группы ВК.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Изучение технических альбомов токарных резцов. Материал режущей части твердые сплавы группы ТК.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 xml:space="preserve">Изучение технических альбомов токарных резцов. Материал режущей части быстрорежущая сталь марки: Р9, </w:t>
            </w:r>
            <w:r w:rsidRPr="00E63F37">
              <w:rPr>
                <w:rStyle w:val="text"/>
                <w:sz w:val="28"/>
                <w:szCs w:val="28"/>
              </w:rPr>
              <w:lastRenderedPageBreak/>
              <w:t>Р18, Р6М5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Изучение технических альбомов осевого режущего инструмента.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 xml:space="preserve">Анализ технической справочной литературы </w:t>
            </w:r>
            <w:proofErr w:type="gramStart"/>
            <w:r w:rsidRPr="00E63F37">
              <w:rPr>
                <w:rStyle w:val="text"/>
                <w:sz w:val="28"/>
                <w:szCs w:val="28"/>
              </w:rPr>
              <w:t>по предельным калибром</w:t>
            </w:r>
            <w:proofErr w:type="gramEnd"/>
            <w:r w:rsidRPr="00E63F37">
              <w:rPr>
                <w:rStyle w:val="text"/>
                <w:sz w:val="28"/>
                <w:szCs w:val="28"/>
              </w:rPr>
              <w:t xml:space="preserve"> для контроля наружных цилиндрических поверхностей.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 xml:space="preserve">Анализ технической справочной литературы </w:t>
            </w:r>
            <w:proofErr w:type="gramStart"/>
            <w:r w:rsidRPr="00E63F37">
              <w:rPr>
                <w:rStyle w:val="text"/>
                <w:sz w:val="28"/>
                <w:szCs w:val="28"/>
              </w:rPr>
              <w:t>по предельным калибром</w:t>
            </w:r>
            <w:proofErr w:type="gramEnd"/>
            <w:r w:rsidRPr="00E63F37">
              <w:rPr>
                <w:rStyle w:val="text"/>
                <w:sz w:val="28"/>
                <w:szCs w:val="28"/>
              </w:rPr>
              <w:t xml:space="preserve"> для контроля внутренних цилиндрических поверхностей.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Анализ технической справочной литературы по предельным резьбовым калибром для контроля наружных резьбовых поверхностей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Анализ технической справочной литературы по предельным резьбовым калибром для контроля внутренних резьбовых поверхностей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Анализ технической справочной литературы по предельным калибрам для контроля наружных конических поверхностей.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>
              <w:rPr>
                <w:rStyle w:val="text"/>
                <w:sz w:val="28"/>
                <w:szCs w:val="28"/>
              </w:rPr>
              <w:t xml:space="preserve"> </w:t>
            </w:r>
            <w:r w:rsidRPr="00E63F37">
              <w:rPr>
                <w:rStyle w:val="text"/>
                <w:sz w:val="28"/>
                <w:szCs w:val="28"/>
              </w:rPr>
              <w:t>Анализ технической справочной литературы по предельным калибрам для контроля внутренних конических поверхностей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Изучение производственных чертежей механической обработки деталей типа «Вал».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Изучение производственных чертежей механической обработки деталей типа «Винт».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Изучение производственных чертежей механической обработки деталей типа «Корпус».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Изучение производственных чертежей механической обработки деталей типа «Втулка».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Проектирование операционных карт  токарной обработки деталей с указанием технологической оснастки, режущего и измерительного инструмента.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 xml:space="preserve">Проектирование операционных карт  фрезерной обработки деталей с указанием технологической оснастки, режущего </w:t>
            </w:r>
            <w:r w:rsidRPr="00E63F37">
              <w:rPr>
                <w:rStyle w:val="text"/>
                <w:sz w:val="28"/>
                <w:szCs w:val="28"/>
              </w:rPr>
              <w:lastRenderedPageBreak/>
              <w:t>и измерительного инструмента.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2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Проектирование операционных карт  шлифовальной обработки деталей с указанием технологической оснастки, режущего и измерительного инструмента.</w:t>
            </w:r>
          </w:p>
        </w:tc>
        <w:tc>
          <w:tcPr>
            <w:tcW w:w="1140" w:type="dxa"/>
            <w:vAlign w:val="center"/>
          </w:tcPr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E63F37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F37" w:rsidRPr="00E63F37" w:rsidRDefault="006A72D2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52" w:type="dxa"/>
          </w:tcPr>
          <w:p w:rsidR="00E63F37" w:rsidRPr="00C249BE" w:rsidRDefault="00E63F37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37" w:rsidRPr="00C249BE" w:rsidTr="00E63F37">
        <w:trPr>
          <w:trHeight w:val="1049"/>
        </w:trPr>
        <w:tc>
          <w:tcPr>
            <w:tcW w:w="1809" w:type="dxa"/>
          </w:tcPr>
          <w:p w:rsidR="00E63F37" w:rsidRPr="00C249BE" w:rsidRDefault="00E63F37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E63F37" w:rsidRPr="00806A61" w:rsidRDefault="00E63F37" w:rsidP="00E63F37">
            <w:pPr>
              <w:spacing w:before="120"/>
              <w:jc w:val="right"/>
              <w:rPr>
                <w:rStyle w:val="text"/>
                <w:sz w:val="28"/>
                <w:szCs w:val="28"/>
              </w:rPr>
            </w:pPr>
            <w:r w:rsidRPr="008B682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8B68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40" w:type="dxa"/>
            <w:vAlign w:val="center"/>
          </w:tcPr>
          <w:p w:rsidR="00E63F37" w:rsidRPr="00C249BE" w:rsidRDefault="00E63F37" w:rsidP="00E63F37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6A72D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52" w:type="dxa"/>
          </w:tcPr>
          <w:p w:rsidR="00E63F37" w:rsidRPr="00C249BE" w:rsidRDefault="00E63F37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37" w:rsidRPr="00C249BE" w:rsidTr="00E63F37">
        <w:trPr>
          <w:trHeight w:val="1049"/>
        </w:trPr>
        <w:tc>
          <w:tcPr>
            <w:tcW w:w="1809" w:type="dxa"/>
          </w:tcPr>
          <w:p w:rsidR="00E63F37" w:rsidRPr="00C249BE" w:rsidRDefault="00E63F37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E63F37" w:rsidRPr="00E63F37" w:rsidRDefault="00E63F37" w:rsidP="00D612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3F37">
              <w:rPr>
                <w:rFonts w:ascii="Times New Roman" w:hAnsi="Times New Roman" w:cs="Times New Roman"/>
                <w:b/>
                <w:sz w:val="28"/>
                <w:szCs w:val="28"/>
              </w:rPr>
              <w:t>Тема 5.</w:t>
            </w:r>
            <w:r w:rsidRPr="00E63F37">
              <w:rPr>
                <w:rFonts w:ascii="Times New Roman" w:hAnsi="Times New Roman" w:cs="Times New Roman"/>
                <w:sz w:val="28"/>
                <w:szCs w:val="28"/>
              </w:rPr>
              <w:t xml:space="preserve"> Проектирование технологических маршрутов механической обработки корпусных деталей</w:t>
            </w:r>
          </w:p>
        </w:tc>
        <w:tc>
          <w:tcPr>
            <w:tcW w:w="8124" w:type="dxa"/>
          </w:tcPr>
          <w:p w:rsidR="00E63F37" w:rsidRPr="00E63F37" w:rsidRDefault="00E63F37" w:rsidP="007B4185">
            <w:pPr>
              <w:pStyle w:val="a3"/>
              <w:numPr>
                <w:ilvl w:val="0"/>
                <w:numId w:val="13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Изучение технических альбомов осевого режущего инструмента.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3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Анализ рабочих чертежей производственной программы механической обработки.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3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Расчет припусков на обработку, определение формы и размеров заготовки.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3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 xml:space="preserve">Выбор режимов резание табличным способом 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3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Составление операционных карт механической обработки для деталей с наружными поверхностями различной формы.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3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Составление операционных карт механической обработки для деталей с внутренними поверхностями различной формы.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3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Проектирование технологических маршрутов  с применением универсальных приспособлений.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3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Проектирование технологических маршрутов с применением специализированных приспособлений.</w:t>
            </w:r>
          </w:p>
          <w:p w:rsidR="00E63F37" w:rsidRPr="00E63F37" w:rsidRDefault="00E63F37" w:rsidP="007B4185">
            <w:pPr>
              <w:pStyle w:val="a3"/>
              <w:numPr>
                <w:ilvl w:val="0"/>
                <w:numId w:val="13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E63F37">
              <w:rPr>
                <w:rStyle w:val="text"/>
                <w:sz w:val="28"/>
                <w:szCs w:val="28"/>
              </w:rPr>
              <w:t>Проектирование технологических маршрутов с применением специальных приспособлений.</w:t>
            </w:r>
          </w:p>
        </w:tc>
        <w:tc>
          <w:tcPr>
            <w:tcW w:w="1140" w:type="dxa"/>
          </w:tcPr>
          <w:p w:rsidR="00E63F37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23033" w:rsidRP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E63F37" w:rsidRPr="00C249BE" w:rsidRDefault="00E63F37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33" w:rsidRPr="00C249BE" w:rsidTr="00823033">
        <w:trPr>
          <w:trHeight w:val="1049"/>
        </w:trPr>
        <w:tc>
          <w:tcPr>
            <w:tcW w:w="1809" w:type="dxa"/>
          </w:tcPr>
          <w:p w:rsidR="00823033" w:rsidRPr="00C249BE" w:rsidRDefault="00823033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823033" w:rsidRPr="00806A61" w:rsidRDefault="00823033" w:rsidP="00823033">
            <w:pPr>
              <w:spacing w:before="120"/>
              <w:jc w:val="right"/>
              <w:rPr>
                <w:rStyle w:val="text"/>
                <w:sz w:val="28"/>
                <w:szCs w:val="28"/>
              </w:rPr>
            </w:pPr>
            <w:r w:rsidRPr="008B682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8B68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40" w:type="dxa"/>
            <w:vAlign w:val="center"/>
          </w:tcPr>
          <w:p w:rsidR="00823033" w:rsidRPr="00C249BE" w:rsidRDefault="00823033" w:rsidP="0082303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852" w:type="dxa"/>
          </w:tcPr>
          <w:p w:rsidR="00823033" w:rsidRPr="00C249BE" w:rsidRDefault="00823033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33" w:rsidRPr="00C249BE" w:rsidTr="00823033">
        <w:trPr>
          <w:trHeight w:val="1049"/>
        </w:trPr>
        <w:tc>
          <w:tcPr>
            <w:tcW w:w="1809" w:type="dxa"/>
          </w:tcPr>
          <w:p w:rsidR="00823033" w:rsidRPr="00C249BE" w:rsidRDefault="00823033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823033" w:rsidRPr="00823033" w:rsidRDefault="00823033" w:rsidP="00823033">
            <w:pPr>
              <w:spacing w:before="120"/>
              <w:jc w:val="right"/>
              <w:rPr>
                <w:rStyle w:val="text"/>
                <w:sz w:val="32"/>
                <w:szCs w:val="32"/>
              </w:rPr>
            </w:pPr>
            <w:r w:rsidRPr="00823033">
              <w:rPr>
                <w:rFonts w:ascii="Times New Roman" w:hAnsi="Times New Roman" w:cs="Times New Roman"/>
                <w:b/>
                <w:sz w:val="32"/>
                <w:szCs w:val="32"/>
              </w:rPr>
              <w:t>Итого</w:t>
            </w:r>
            <w:r w:rsidRPr="0082303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:</w:t>
            </w:r>
          </w:p>
        </w:tc>
        <w:tc>
          <w:tcPr>
            <w:tcW w:w="1140" w:type="dxa"/>
            <w:vAlign w:val="center"/>
          </w:tcPr>
          <w:p w:rsidR="00823033" w:rsidRPr="00823033" w:rsidRDefault="00623F5E" w:rsidP="0082303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290</w:t>
            </w:r>
          </w:p>
        </w:tc>
        <w:tc>
          <w:tcPr>
            <w:tcW w:w="1852" w:type="dxa"/>
          </w:tcPr>
          <w:p w:rsidR="00823033" w:rsidRPr="00C249BE" w:rsidRDefault="00823033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F5E" w:rsidRPr="00C249BE" w:rsidTr="00437053">
        <w:trPr>
          <w:trHeight w:val="1049"/>
        </w:trPr>
        <w:tc>
          <w:tcPr>
            <w:tcW w:w="11938" w:type="dxa"/>
            <w:gridSpan w:val="3"/>
          </w:tcPr>
          <w:p w:rsidR="00623F5E" w:rsidRPr="00623F5E" w:rsidRDefault="00623F5E" w:rsidP="00823033">
            <w:pPr>
              <w:spacing w:before="12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Всего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:</w:t>
            </w:r>
          </w:p>
        </w:tc>
        <w:tc>
          <w:tcPr>
            <w:tcW w:w="1140" w:type="dxa"/>
            <w:vAlign w:val="center"/>
          </w:tcPr>
          <w:p w:rsidR="00623F5E" w:rsidRPr="00623F5E" w:rsidRDefault="00623F5E" w:rsidP="0082303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</w:pPr>
            <w:r w:rsidRPr="00623F5E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480</w:t>
            </w:r>
          </w:p>
        </w:tc>
        <w:tc>
          <w:tcPr>
            <w:tcW w:w="1852" w:type="dxa"/>
          </w:tcPr>
          <w:p w:rsidR="00623F5E" w:rsidRPr="00C249BE" w:rsidRDefault="00623F5E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33" w:rsidRPr="00C249BE" w:rsidTr="00823033">
        <w:trPr>
          <w:trHeight w:val="1049"/>
        </w:trPr>
        <w:tc>
          <w:tcPr>
            <w:tcW w:w="1809" w:type="dxa"/>
          </w:tcPr>
          <w:p w:rsidR="00823033" w:rsidRPr="00C249BE" w:rsidRDefault="00823033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  <w:vAlign w:val="center"/>
          </w:tcPr>
          <w:p w:rsidR="00823033" w:rsidRPr="00823033" w:rsidRDefault="00823033" w:rsidP="00823033">
            <w:pPr>
              <w:spacing w:before="120"/>
              <w:jc w:val="center"/>
              <w:rPr>
                <w:rStyle w:val="text"/>
                <w:sz w:val="36"/>
                <w:szCs w:val="36"/>
              </w:rPr>
            </w:pPr>
            <w:r w:rsidRPr="0082303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4 курс </w:t>
            </w:r>
          </w:p>
        </w:tc>
        <w:tc>
          <w:tcPr>
            <w:tcW w:w="1140" w:type="dxa"/>
          </w:tcPr>
          <w:p w:rsidR="00823033" w:rsidRPr="00C249BE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2" w:type="dxa"/>
          </w:tcPr>
          <w:p w:rsidR="00823033" w:rsidRPr="00C249BE" w:rsidRDefault="00823033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F37" w:rsidRPr="00C249BE" w:rsidTr="00925A7C">
        <w:trPr>
          <w:trHeight w:val="4885"/>
        </w:trPr>
        <w:tc>
          <w:tcPr>
            <w:tcW w:w="1809" w:type="dxa"/>
            <w:vAlign w:val="center"/>
          </w:tcPr>
          <w:p w:rsidR="00823033" w:rsidRPr="00823033" w:rsidRDefault="00823033" w:rsidP="00823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033">
              <w:rPr>
                <w:rFonts w:ascii="Times New Roman" w:hAnsi="Times New Roman" w:cs="Times New Roman"/>
                <w:sz w:val="28"/>
                <w:szCs w:val="28"/>
              </w:rPr>
              <w:t>ПМ.02</w:t>
            </w:r>
          </w:p>
          <w:p w:rsidR="00823033" w:rsidRPr="00823033" w:rsidRDefault="00823033" w:rsidP="00823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033"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производственной деятельности  структурного подразделения.</w:t>
            </w:r>
          </w:p>
          <w:p w:rsidR="00823033" w:rsidRPr="00823033" w:rsidRDefault="00823033" w:rsidP="00823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F37" w:rsidRPr="00823033" w:rsidRDefault="00E63F37" w:rsidP="0082303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823033" w:rsidRPr="00823033" w:rsidRDefault="00823033" w:rsidP="00823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033"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  <w:r w:rsidRPr="00823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3F37" w:rsidRDefault="00823033" w:rsidP="0082303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3033">
              <w:rPr>
                <w:rFonts w:ascii="Times New Roman" w:hAnsi="Times New Roman" w:cs="Times New Roman"/>
                <w:sz w:val="28"/>
                <w:szCs w:val="28"/>
              </w:rPr>
              <w:t>Организация структурных подразделений основного производства</w:t>
            </w:r>
          </w:p>
        </w:tc>
        <w:tc>
          <w:tcPr>
            <w:tcW w:w="8124" w:type="dxa"/>
          </w:tcPr>
          <w:p w:rsidR="00925A7C" w:rsidRDefault="00925A7C" w:rsidP="007B4185">
            <w:pPr>
              <w:pStyle w:val="a3"/>
              <w:numPr>
                <w:ilvl w:val="0"/>
                <w:numId w:val="14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25A7C">
              <w:rPr>
                <w:rStyle w:val="text"/>
                <w:sz w:val="28"/>
                <w:szCs w:val="28"/>
              </w:rPr>
              <w:t xml:space="preserve">Организация производственной деятельности заготовительных участков основного производства. </w:t>
            </w:r>
          </w:p>
          <w:p w:rsidR="00925A7C" w:rsidRPr="00925A7C" w:rsidRDefault="00925A7C" w:rsidP="00925A7C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925A7C" w:rsidRDefault="00925A7C" w:rsidP="007B4185">
            <w:pPr>
              <w:pStyle w:val="a3"/>
              <w:numPr>
                <w:ilvl w:val="0"/>
                <w:numId w:val="14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25A7C">
              <w:rPr>
                <w:rStyle w:val="text"/>
                <w:sz w:val="28"/>
                <w:szCs w:val="28"/>
              </w:rPr>
              <w:t>Организация производственной деятельности механических участков основного производства.</w:t>
            </w:r>
          </w:p>
          <w:p w:rsidR="00925A7C" w:rsidRPr="00925A7C" w:rsidRDefault="00925A7C" w:rsidP="00925A7C">
            <w:pPr>
              <w:pStyle w:val="a3"/>
              <w:rPr>
                <w:rStyle w:val="text"/>
                <w:sz w:val="28"/>
                <w:szCs w:val="28"/>
              </w:rPr>
            </w:pPr>
          </w:p>
          <w:p w:rsidR="00925A7C" w:rsidRPr="00925A7C" w:rsidRDefault="00925A7C" w:rsidP="00925A7C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925A7C" w:rsidRDefault="00925A7C" w:rsidP="007B4185">
            <w:pPr>
              <w:pStyle w:val="a3"/>
              <w:numPr>
                <w:ilvl w:val="0"/>
                <w:numId w:val="14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25A7C">
              <w:rPr>
                <w:rStyle w:val="text"/>
                <w:sz w:val="28"/>
                <w:szCs w:val="28"/>
              </w:rPr>
              <w:t>Организация производственной деятельности сборочных участков основного производства.</w:t>
            </w:r>
          </w:p>
          <w:p w:rsidR="00925A7C" w:rsidRPr="00925A7C" w:rsidRDefault="00925A7C" w:rsidP="00925A7C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925A7C" w:rsidRDefault="00925A7C" w:rsidP="007B4185">
            <w:pPr>
              <w:pStyle w:val="a3"/>
              <w:numPr>
                <w:ilvl w:val="0"/>
                <w:numId w:val="14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25A7C">
              <w:rPr>
                <w:rStyle w:val="text"/>
                <w:sz w:val="28"/>
                <w:szCs w:val="28"/>
              </w:rPr>
              <w:t xml:space="preserve">Особенности организации труда сварочных подразделений </w:t>
            </w:r>
          </w:p>
          <w:p w:rsidR="00925A7C" w:rsidRPr="00925A7C" w:rsidRDefault="00925A7C" w:rsidP="00925A7C">
            <w:pPr>
              <w:pStyle w:val="a3"/>
              <w:rPr>
                <w:rStyle w:val="text"/>
                <w:sz w:val="28"/>
                <w:szCs w:val="28"/>
              </w:rPr>
            </w:pPr>
          </w:p>
          <w:p w:rsidR="00925A7C" w:rsidRPr="00925A7C" w:rsidRDefault="00925A7C" w:rsidP="00925A7C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823033" w:rsidRPr="00925A7C" w:rsidRDefault="00925A7C" w:rsidP="007B4185">
            <w:pPr>
              <w:pStyle w:val="a3"/>
              <w:numPr>
                <w:ilvl w:val="0"/>
                <w:numId w:val="14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25A7C">
              <w:rPr>
                <w:rStyle w:val="text"/>
                <w:sz w:val="28"/>
                <w:szCs w:val="28"/>
              </w:rPr>
              <w:t>Изучение производственной деятельности участка термической обработки</w:t>
            </w:r>
          </w:p>
        </w:tc>
        <w:tc>
          <w:tcPr>
            <w:tcW w:w="1140" w:type="dxa"/>
          </w:tcPr>
          <w:p w:rsidR="00E63F37" w:rsidRDefault="00E63F37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A7C" w:rsidRP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52" w:type="dxa"/>
          </w:tcPr>
          <w:p w:rsidR="00E63F37" w:rsidRPr="00C249BE" w:rsidRDefault="00E63F37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A7C" w:rsidRPr="00C249BE" w:rsidTr="00925A7C">
        <w:trPr>
          <w:trHeight w:val="1049"/>
        </w:trPr>
        <w:tc>
          <w:tcPr>
            <w:tcW w:w="1809" w:type="dxa"/>
          </w:tcPr>
          <w:p w:rsidR="00925A7C" w:rsidRPr="00C249BE" w:rsidRDefault="00925A7C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925A7C" w:rsidRPr="00806A61" w:rsidRDefault="00925A7C" w:rsidP="00925A7C">
            <w:pPr>
              <w:spacing w:before="120"/>
              <w:jc w:val="right"/>
              <w:rPr>
                <w:rStyle w:val="text"/>
                <w:sz w:val="28"/>
                <w:szCs w:val="28"/>
              </w:rPr>
            </w:pPr>
            <w:r w:rsidRPr="008B682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8B68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40" w:type="dxa"/>
            <w:vAlign w:val="center"/>
          </w:tcPr>
          <w:p w:rsidR="00925A7C" w:rsidRPr="00C249BE" w:rsidRDefault="00925A7C" w:rsidP="00925A7C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852" w:type="dxa"/>
          </w:tcPr>
          <w:p w:rsidR="00925A7C" w:rsidRPr="00C249BE" w:rsidRDefault="00925A7C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33" w:rsidRPr="00C249BE" w:rsidTr="00925A7C">
        <w:trPr>
          <w:trHeight w:val="1049"/>
        </w:trPr>
        <w:tc>
          <w:tcPr>
            <w:tcW w:w="1809" w:type="dxa"/>
          </w:tcPr>
          <w:p w:rsidR="00823033" w:rsidRPr="00C249BE" w:rsidRDefault="00823033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925A7C" w:rsidRPr="00925A7C" w:rsidRDefault="00925A7C" w:rsidP="00925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A7C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</w:p>
          <w:p w:rsidR="00823033" w:rsidRDefault="00925A7C" w:rsidP="00925A7C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A7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Pr="00925A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структурных подразделений вспомогательного производства</w:t>
            </w:r>
          </w:p>
        </w:tc>
        <w:tc>
          <w:tcPr>
            <w:tcW w:w="8124" w:type="dxa"/>
          </w:tcPr>
          <w:p w:rsidR="00925A7C" w:rsidRDefault="00925A7C" w:rsidP="007B4185">
            <w:pPr>
              <w:pStyle w:val="a3"/>
              <w:numPr>
                <w:ilvl w:val="0"/>
                <w:numId w:val="15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25A7C">
              <w:rPr>
                <w:rStyle w:val="text"/>
                <w:sz w:val="28"/>
                <w:szCs w:val="28"/>
              </w:rPr>
              <w:lastRenderedPageBreak/>
              <w:t xml:space="preserve">Направления производственной деятельности инструментального хозяйства </w:t>
            </w:r>
          </w:p>
          <w:p w:rsidR="00925A7C" w:rsidRPr="00925A7C" w:rsidRDefault="00925A7C" w:rsidP="00925A7C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925A7C" w:rsidRDefault="00925A7C" w:rsidP="007B4185">
            <w:pPr>
              <w:pStyle w:val="a3"/>
              <w:numPr>
                <w:ilvl w:val="0"/>
                <w:numId w:val="15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25A7C">
              <w:rPr>
                <w:rStyle w:val="text"/>
                <w:sz w:val="28"/>
                <w:szCs w:val="28"/>
              </w:rPr>
              <w:lastRenderedPageBreak/>
              <w:t>Направления производственной деятельности экспериментальных участков предприятия.</w:t>
            </w:r>
          </w:p>
          <w:p w:rsidR="00925A7C" w:rsidRPr="00925A7C" w:rsidRDefault="00925A7C" w:rsidP="00925A7C">
            <w:pPr>
              <w:pStyle w:val="a3"/>
              <w:rPr>
                <w:rStyle w:val="text"/>
                <w:sz w:val="28"/>
                <w:szCs w:val="28"/>
              </w:rPr>
            </w:pPr>
          </w:p>
          <w:p w:rsidR="00925A7C" w:rsidRPr="00925A7C" w:rsidRDefault="00925A7C" w:rsidP="00925A7C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925A7C" w:rsidRDefault="00925A7C" w:rsidP="007B4185">
            <w:pPr>
              <w:pStyle w:val="a3"/>
              <w:numPr>
                <w:ilvl w:val="0"/>
                <w:numId w:val="15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25A7C">
              <w:rPr>
                <w:rStyle w:val="text"/>
                <w:sz w:val="28"/>
                <w:szCs w:val="28"/>
              </w:rPr>
              <w:t>Организация службы отдела главного механика</w:t>
            </w:r>
          </w:p>
          <w:p w:rsidR="00925A7C" w:rsidRPr="00925A7C" w:rsidRDefault="00925A7C" w:rsidP="00925A7C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823033" w:rsidRPr="007F3590" w:rsidRDefault="00925A7C" w:rsidP="00925A7C">
            <w:pPr>
              <w:pStyle w:val="a3"/>
              <w:numPr>
                <w:ilvl w:val="0"/>
                <w:numId w:val="15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925A7C">
              <w:rPr>
                <w:rStyle w:val="text"/>
                <w:sz w:val="28"/>
                <w:szCs w:val="28"/>
              </w:rPr>
              <w:t xml:space="preserve">Задачи транспортной службы по перемещению грузов на территории предприятия </w:t>
            </w:r>
          </w:p>
        </w:tc>
        <w:tc>
          <w:tcPr>
            <w:tcW w:w="1140" w:type="dxa"/>
          </w:tcPr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925A7C" w:rsidRDefault="006A72D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25A7C" w:rsidRP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823033" w:rsidRPr="00C249BE" w:rsidRDefault="00823033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A7C" w:rsidRPr="00C249BE" w:rsidTr="007F3590">
        <w:trPr>
          <w:trHeight w:val="668"/>
        </w:trPr>
        <w:tc>
          <w:tcPr>
            <w:tcW w:w="1809" w:type="dxa"/>
          </w:tcPr>
          <w:p w:rsidR="00925A7C" w:rsidRPr="00C249BE" w:rsidRDefault="00925A7C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925A7C" w:rsidRPr="00806A61" w:rsidRDefault="00925A7C" w:rsidP="00925A7C">
            <w:pPr>
              <w:spacing w:before="120"/>
              <w:jc w:val="right"/>
              <w:rPr>
                <w:rStyle w:val="text"/>
                <w:sz w:val="28"/>
                <w:szCs w:val="28"/>
              </w:rPr>
            </w:pPr>
            <w:r w:rsidRPr="008B682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8B68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40" w:type="dxa"/>
            <w:vAlign w:val="center"/>
          </w:tcPr>
          <w:p w:rsidR="00925A7C" w:rsidRPr="00C249BE" w:rsidRDefault="00925A7C" w:rsidP="00925A7C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852" w:type="dxa"/>
          </w:tcPr>
          <w:p w:rsidR="00925A7C" w:rsidRPr="00C249BE" w:rsidRDefault="00925A7C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A7C" w:rsidRPr="00C249BE" w:rsidTr="007F3590">
        <w:trPr>
          <w:trHeight w:val="424"/>
        </w:trPr>
        <w:tc>
          <w:tcPr>
            <w:tcW w:w="1809" w:type="dxa"/>
          </w:tcPr>
          <w:p w:rsidR="00925A7C" w:rsidRPr="00C249BE" w:rsidRDefault="00925A7C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925A7C" w:rsidRPr="00806A61" w:rsidRDefault="00925A7C" w:rsidP="00925A7C">
            <w:pPr>
              <w:spacing w:before="120"/>
              <w:jc w:val="right"/>
              <w:rPr>
                <w:rStyle w:val="text"/>
                <w:sz w:val="28"/>
                <w:szCs w:val="28"/>
              </w:rPr>
            </w:pPr>
            <w:r w:rsidRPr="00823033">
              <w:rPr>
                <w:rFonts w:ascii="Times New Roman" w:hAnsi="Times New Roman" w:cs="Times New Roman"/>
                <w:b/>
                <w:sz w:val="32"/>
                <w:szCs w:val="32"/>
              </w:rPr>
              <w:t>Итого</w:t>
            </w:r>
            <w:r w:rsidRPr="0082303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:</w:t>
            </w:r>
          </w:p>
        </w:tc>
        <w:tc>
          <w:tcPr>
            <w:tcW w:w="1140" w:type="dxa"/>
            <w:vAlign w:val="center"/>
          </w:tcPr>
          <w:p w:rsidR="00925A7C" w:rsidRPr="00925A7C" w:rsidRDefault="00925A7C" w:rsidP="00925A7C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25A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</w:t>
            </w:r>
            <w:r w:rsidR="006A72D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1852" w:type="dxa"/>
          </w:tcPr>
          <w:p w:rsidR="00925A7C" w:rsidRPr="00C249BE" w:rsidRDefault="00925A7C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033" w:rsidRPr="00C249BE" w:rsidTr="008A733A">
        <w:trPr>
          <w:trHeight w:val="1049"/>
        </w:trPr>
        <w:tc>
          <w:tcPr>
            <w:tcW w:w="1809" w:type="dxa"/>
          </w:tcPr>
          <w:p w:rsidR="00925A7C" w:rsidRPr="00925A7C" w:rsidRDefault="00925A7C" w:rsidP="00925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A7C">
              <w:rPr>
                <w:rFonts w:ascii="Times New Roman" w:hAnsi="Times New Roman" w:cs="Times New Roman"/>
                <w:sz w:val="28"/>
                <w:szCs w:val="28"/>
              </w:rPr>
              <w:t>П.М. 03</w:t>
            </w:r>
          </w:p>
          <w:p w:rsidR="00823033" w:rsidRPr="00C249BE" w:rsidRDefault="00925A7C" w:rsidP="00925A7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A7C">
              <w:rPr>
                <w:rFonts w:ascii="Times New Roman" w:hAnsi="Times New Roman" w:cs="Times New Roman"/>
                <w:sz w:val="28"/>
                <w:szCs w:val="28"/>
              </w:rPr>
              <w:t>Участие во внедрении технологических процессов изготовление деталей</w:t>
            </w:r>
          </w:p>
        </w:tc>
        <w:tc>
          <w:tcPr>
            <w:tcW w:w="2005" w:type="dxa"/>
          </w:tcPr>
          <w:p w:rsidR="00823033" w:rsidRPr="008A733A" w:rsidRDefault="008A733A" w:rsidP="00D612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733A">
              <w:rPr>
                <w:rFonts w:ascii="Times New Roman" w:hAnsi="Times New Roman" w:cs="Times New Roman"/>
                <w:sz w:val="28"/>
                <w:szCs w:val="28"/>
              </w:rPr>
              <w:t xml:space="preserve">Тема 1 </w:t>
            </w:r>
            <w:r w:rsidRPr="008A733A">
              <w:rPr>
                <w:rFonts w:ascii="Times New Roman" w:hAnsi="Times New Roman" w:cs="Times New Roman"/>
                <w:sz w:val="28"/>
                <w:szCs w:val="28"/>
              </w:rPr>
              <w:br/>
              <w:t>Выбор режущего инструмента в соответствии с технологическим маршрутом</w:t>
            </w:r>
          </w:p>
        </w:tc>
        <w:tc>
          <w:tcPr>
            <w:tcW w:w="8124" w:type="dxa"/>
          </w:tcPr>
          <w:p w:rsidR="008A733A" w:rsidRPr="008A733A" w:rsidRDefault="008A733A" w:rsidP="007B4185">
            <w:pPr>
              <w:pStyle w:val="a3"/>
              <w:numPr>
                <w:ilvl w:val="0"/>
                <w:numId w:val="16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8A733A">
              <w:rPr>
                <w:rStyle w:val="text"/>
                <w:sz w:val="28"/>
                <w:szCs w:val="28"/>
              </w:rPr>
              <w:t>Подбор комплекта режущего инструмента для механической обработки торцовых поверхностей</w:t>
            </w:r>
          </w:p>
          <w:p w:rsidR="008A733A" w:rsidRPr="008A733A" w:rsidRDefault="008A733A" w:rsidP="007B4185">
            <w:pPr>
              <w:pStyle w:val="a3"/>
              <w:numPr>
                <w:ilvl w:val="0"/>
                <w:numId w:val="16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8A733A">
              <w:rPr>
                <w:rStyle w:val="text"/>
                <w:sz w:val="28"/>
                <w:szCs w:val="28"/>
              </w:rPr>
              <w:t xml:space="preserve">Подбор комплекта режущего инструмента для механической обработки уступов большого диаметра. </w:t>
            </w:r>
          </w:p>
          <w:p w:rsidR="008A733A" w:rsidRPr="008A733A" w:rsidRDefault="008A733A" w:rsidP="007B4185">
            <w:pPr>
              <w:pStyle w:val="a3"/>
              <w:numPr>
                <w:ilvl w:val="0"/>
                <w:numId w:val="16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8A733A">
              <w:rPr>
                <w:rStyle w:val="text"/>
                <w:sz w:val="28"/>
                <w:szCs w:val="28"/>
              </w:rPr>
              <w:t xml:space="preserve">Выбор комплекта режущего инструмента для обработки наружных поверхностей </w:t>
            </w:r>
          </w:p>
          <w:p w:rsidR="008A733A" w:rsidRPr="008A733A" w:rsidRDefault="008A733A" w:rsidP="007B4185">
            <w:pPr>
              <w:pStyle w:val="a3"/>
              <w:numPr>
                <w:ilvl w:val="0"/>
                <w:numId w:val="16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8A733A">
              <w:rPr>
                <w:rStyle w:val="text"/>
                <w:sz w:val="28"/>
                <w:szCs w:val="28"/>
              </w:rPr>
              <w:t>Выбор комплекта режущего инструмента для обработки гладких внутренних поверхностей</w:t>
            </w:r>
          </w:p>
          <w:p w:rsidR="00823033" w:rsidRPr="008A733A" w:rsidRDefault="008A733A" w:rsidP="007B4185">
            <w:pPr>
              <w:pStyle w:val="a3"/>
              <w:numPr>
                <w:ilvl w:val="0"/>
                <w:numId w:val="16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8A733A">
              <w:rPr>
                <w:rStyle w:val="text"/>
                <w:sz w:val="28"/>
                <w:szCs w:val="28"/>
              </w:rPr>
              <w:t>Выбор комплекта режущего инструмента для обработки ступенчатых и глухих внутренних поверхностей</w:t>
            </w:r>
          </w:p>
        </w:tc>
        <w:tc>
          <w:tcPr>
            <w:tcW w:w="1140" w:type="dxa"/>
          </w:tcPr>
          <w:p w:rsidR="00823033" w:rsidRDefault="00823033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733A" w:rsidRDefault="008A733A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A733A" w:rsidRDefault="008A733A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33A" w:rsidRDefault="008A733A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A733A" w:rsidRDefault="008A733A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33A" w:rsidRPr="008A733A" w:rsidRDefault="008A733A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52" w:type="dxa"/>
          </w:tcPr>
          <w:p w:rsidR="00823033" w:rsidRPr="00C249BE" w:rsidRDefault="00823033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33A" w:rsidRPr="00C249BE" w:rsidTr="008A733A">
        <w:trPr>
          <w:trHeight w:val="1049"/>
        </w:trPr>
        <w:tc>
          <w:tcPr>
            <w:tcW w:w="1809" w:type="dxa"/>
          </w:tcPr>
          <w:p w:rsidR="008A733A" w:rsidRPr="00C249BE" w:rsidRDefault="008A733A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8A733A" w:rsidRPr="00806A61" w:rsidRDefault="008A733A" w:rsidP="008A733A">
            <w:pPr>
              <w:spacing w:before="120"/>
              <w:jc w:val="right"/>
              <w:rPr>
                <w:rStyle w:val="text"/>
                <w:sz w:val="28"/>
                <w:szCs w:val="28"/>
              </w:rPr>
            </w:pPr>
            <w:r w:rsidRPr="008B682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8B68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40" w:type="dxa"/>
            <w:vAlign w:val="center"/>
          </w:tcPr>
          <w:p w:rsidR="008A733A" w:rsidRPr="00C249BE" w:rsidRDefault="008A733A" w:rsidP="008A733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852" w:type="dxa"/>
          </w:tcPr>
          <w:p w:rsidR="008A733A" w:rsidRPr="00C249BE" w:rsidRDefault="008A733A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A7C" w:rsidRPr="00C249BE" w:rsidTr="008A733A">
        <w:trPr>
          <w:trHeight w:val="1049"/>
        </w:trPr>
        <w:tc>
          <w:tcPr>
            <w:tcW w:w="1809" w:type="dxa"/>
          </w:tcPr>
          <w:p w:rsidR="00925A7C" w:rsidRPr="00C249BE" w:rsidRDefault="00925A7C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8A733A" w:rsidRPr="008A733A" w:rsidRDefault="008A733A" w:rsidP="008A7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33A">
              <w:rPr>
                <w:rFonts w:ascii="Times New Roman" w:hAnsi="Times New Roman" w:cs="Times New Roman"/>
                <w:sz w:val="28"/>
                <w:szCs w:val="28"/>
              </w:rPr>
              <w:t xml:space="preserve">Тема 2 </w:t>
            </w:r>
          </w:p>
          <w:p w:rsidR="00925A7C" w:rsidRDefault="008A733A" w:rsidP="008A733A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733A">
              <w:rPr>
                <w:rFonts w:ascii="Times New Roman" w:hAnsi="Times New Roman" w:cs="Times New Roman"/>
                <w:sz w:val="28"/>
                <w:szCs w:val="28"/>
              </w:rPr>
              <w:t>Выбор контрольно-измерительног</w:t>
            </w:r>
            <w:r w:rsidRPr="008A73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инструмента в зависимости от технологического маршрута</w:t>
            </w:r>
          </w:p>
        </w:tc>
        <w:tc>
          <w:tcPr>
            <w:tcW w:w="8124" w:type="dxa"/>
          </w:tcPr>
          <w:p w:rsidR="008A733A" w:rsidRDefault="008A733A" w:rsidP="008A733A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8A733A" w:rsidRDefault="008A733A" w:rsidP="008A733A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8A733A" w:rsidRDefault="008A733A" w:rsidP="007B4185">
            <w:pPr>
              <w:pStyle w:val="a3"/>
              <w:numPr>
                <w:ilvl w:val="0"/>
                <w:numId w:val="17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8A733A">
              <w:rPr>
                <w:rStyle w:val="text"/>
                <w:sz w:val="28"/>
                <w:szCs w:val="28"/>
              </w:rPr>
              <w:t xml:space="preserve">Подбор измерительного инструмента </w:t>
            </w:r>
          </w:p>
          <w:p w:rsidR="008A733A" w:rsidRPr="008A733A" w:rsidRDefault="008A733A" w:rsidP="008A733A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8A733A" w:rsidRDefault="008A733A" w:rsidP="007B4185">
            <w:pPr>
              <w:pStyle w:val="a3"/>
              <w:numPr>
                <w:ilvl w:val="0"/>
                <w:numId w:val="17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8A733A">
              <w:rPr>
                <w:rStyle w:val="text"/>
                <w:sz w:val="28"/>
                <w:szCs w:val="28"/>
              </w:rPr>
              <w:t>Выбор контрольного инструмента (предельных калибров)</w:t>
            </w:r>
          </w:p>
          <w:p w:rsidR="008A733A" w:rsidRPr="008A733A" w:rsidRDefault="008A733A" w:rsidP="008A733A">
            <w:pPr>
              <w:pStyle w:val="a3"/>
              <w:rPr>
                <w:rStyle w:val="text"/>
                <w:sz w:val="28"/>
                <w:szCs w:val="28"/>
              </w:rPr>
            </w:pPr>
          </w:p>
          <w:p w:rsidR="008A733A" w:rsidRPr="008A733A" w:rsidRDefault="008A733A" w:rsidP="008A733A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925A7C" w:rsidRPr="008A733A" w:rsidRDefault="008A733A" w:rsidP="007B4185">
            <w:pPr>
              <w:pStyle w:val="a3"/>
              <w:numPr>
                <w:ilvl w:val="0"/>
                <w:numId w:val="17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8A733A">
              <w:rPr>
                <w:rStyle w:val="text"/>
                <w:sz w:val="28"/>
                <w:szCs w:val="28"/>
              </w:rPr>
              <w:t>Выбор эталонов шероховатости</w:t>
            </w:r>
          </w:p>
        </w:tc>
        <w:tc>
          <w:tcPr>
            <w:tcW w:w="1140" w:type="dxa"/>
          </w:tcPr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733A" w:rsidRDefault="006A72D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A733A" w:rsidRDefault="008A733A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33A" w:rsidRDefault="006A72D2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8A733A" w:rsidRPr="008A733A" w:rsidRDefault="008A733A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52" w:type="dxa"/>
          </w:tcPr>
          <w:p w:rsidR="00925A7C" w:rsidRPr="00C249BE" w:rsidRDefault="00925A7C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33A" w:rsidRPr="00C249BE" w:rsidTr="008A733A">
        <w:trPr>
          <w:trHeight w:val="1049"/>
        </w:trPr>
        <w:tc>
          <w:tcPr>
            <w:tcW w:w="1809" w:type="dxa"/>
          </w:tcPr>
          <w:p w:rsidR="008A733A" w:rsidRPr="00C249BE" w:rsidRDefault="008A733A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8A733A" w:rsidRPr="00806A61" w:rsidRDefault="008A733A" w:rsidP="008A733A">
            <w:pPr>
              <w:spacing w:before="120"/>
              <w:jc w:val="right"/>
              <w:rPr>
                <w:rStyle w:val="text"/>
                <w:sz w:val="28"/>
                <w:szCs w:val="28"/>
              </w:rPr>
            </w:pPr>
            <w:r w:rsidRPr="008B682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8B68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40" w:type="dxa"/>
            <w:vAlign w:val="center"/>
          </w:tcPr>
          <w:p w:rsidR="008A733A" w:rsidRPr="00C249BE" w:rsidRDefault="006A72D2" w:rsidP="008A733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852" w:type="dxa"/>
          </w:tcPr>
          <w:p w:rsidR="008A733A" w:rsidRPr="00C249BE" w:rsidRDefault="008A733A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A7C" w:rsidRPr="00C249BE" w:rsidTr="008A733A">
        <w:trPr>
          <w:trHeight w:val="1049"/>
        </w:trPr>
        <w:tc>
          <w:tcPr>
            <w:tcW w:w="1809" w:type="dxa"/>
          </w:tcPr>
          <w:p w:rsidR="00925A7C" w:rsidRPr="00C249BE" w:rsidRDefault="00925A7C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05" w:type="dxa"/>
          </w:tcPr>
          <w:p w:rsidR="00925A7C" w:rsidRPr="008A733A" w:rsidRDefault="008A733A" w:rsidP="00D612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733A">
              <w:rPr>
                <w:rFonts w:ascii="Times New Roman" w:hAnsi="Times New Roman" w:cs="Times New Roman"/>
                <w:sz w:val="28"/>
                <w:szCs w:val="28"/>
              </w:rPr>
              <w:t xml:space="preserve">Тема 3 </w:t>
            </w:r>
            <w:r w:rsidRPr="008A733A">
              <w:rPr>
                <w:rFonts w:ascii="Times New Roman" w:hAnsi="Times New Roman" w:cs="Times New Roman"/>
                <w:sz w:val="28"/>
                <w:szCs w:val="28"/>
              </w:rPr>
              <w:br/>
              <w:t>Наладка технологического оборудования в соответствии с параметрами технологического процесса</w:t>
            </w:r>
          </w:p>
        </w:tc>
        <w:tc>
          <w:tcPr>
            <w:tcW w:w="8124" w:type="dxa"/>
          </w:tcPr>
          <w:p w:rsidR="008A733A" w:rsidRDefault="008A733A" w:rsidP="008A733A">
            <w:pPr>
              <w:spacing w:before="120"/>
              <w:rPr>
                <w:rStyle w:val="text"/>
                <w:rFonts w:ascii="Times New Roman" w:hAnsi="Times New Roman" w:cs="Times New Roman"/>
                <w:sz w:val="28"/>
                <w:szCs w:val="28"/>
              </w:rPr>
            </w:pPr>
          </w:p>
          <w:p w:rsidR="008A733A" w:rsidRDefault="008A733A" w:rsidP="007B4185">
            <w:pPr>
              <w:pStyle w:val="a3"/>
              <w:numPr>
                <w:ilvl w:val="0"/>
                <w:numId w:val="18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8A733A">
              <w:rPr>
                <w:rStyle w:val="text"/>
                <w:sz w:val="28"/>
                <w:szCs w:val="28"/>
              </w:rPr>
              <w:t xml:space="preserve">Наладка оборудования на выполняемую операцию. Установка технологической оснастки и инструмента </w:t>
            </w:r>
          </w:p>
          <w:p w:rsidR="008A733A" w:rsidRPr="008A733A" w:rsidRDefault="008A733A" w:rsidP="008A733A">
            <w:pPr>
              <w:pStyle w:val="a3"/>
              <w:spacing w:before="120"/>
              <w:rPr>
                <w:rStyle w:val="text"/>
                <w:sz w:val="28"/>
                <w:szCs w:val="28"/>
              </w:rPr>
            </w:pPr>
          </w:p>
          <w:p w:rsidR="00925A7C" w:rsidRPr="008A733A" w:rsidRDefault="008A733A" w:rsidP="007B4185">
            <w:pPr>
              <w:pStyle w:val="a3"/>
              <w:numPr>
                <w:ilvl w:val="0"/>
                <w:numId w:val="18"/>
              </w:numPr>
              <w:spacing w:before="120"/>
              <w:rPr>
                <w:rStyle w:val="text"/>
                <w:sz w:val="28"/>
                <w:szCs w:val="28"/>
              </w:rPr>
            </w:pPr>
            <w:r w:rsidRPr="008A733A">
              <w:rPr>
                <w:rStyle w:val="text"/>
                <w:sz w:val="28"/>
                <w:szCs w:val="28"/>
              </w:rPr>
              <w:t>Наладка оборудования на заданные режимы резания</w:t>
            </w:r>
          </w:p>
        </w:tc>
        <w:tc>
          <w:tcPr>
            <w:tcW w:w="1140" w:type="dxa"/>
          </w:tcPr>
          <w:p w:rsidR="00925A7C" w:rsidRDefault="00925A7C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733A" w:rsidRDefault="008A733A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733A" w:rsidRDefault="008A733A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A733A" w:rsidRPr="008A733A" w:rsidRDefault="008A733A" w:rsidP="00D612C3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52" w:type="dxa"/>
          </w:tcPr>
          <w:p w:rsidR="00925A7C" w:rsidRPr="00C249BE" w:rsidRDefault="00925A7C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33A" w:rsidRPr="00C249BE" w:rsidTr="007F3590">
        <w:trPr>
          <w:trHeight w:val="178"/>
        </w:trPr>
        <w:tc>
          <w:tcPr>
            <w:tcW w:w="1809" w:type="dxa"/>
          </w:tcPr>
          <w:p w:rsidR="008A733A" w:rsidRPr="00C249BE" w:rsidRDefault="008A733A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8A733A" w:rsidRPr="00806A61" w:rsidRDefault="008A733A" w:rsidP="008A733A">
            <w:pPr>
              <w:spacing w:before="120"/>
              <w:jc w:val="right"/>
              <w:rPr>
                <w:rStyle w:val="text"/>
                <w:sz w:val="28"/>
                <w:szCs w:val="28"/>
              </w:rPr>
            </w:pPr>
            <w:r w:rsidRPr="008B682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по теме</w:t>
            </w:r>
            <w:r w:rsidRPr="008B68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40" w:type="dxa"/>
            <w:vAlign w:val="center"/>
          </w:tcPr>
          <w:p w:rsidR="008A733A" w:rsidRPr="00C249BE" w:rsidRDefault="008A733A" w:rsidP="008A733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852" w:type="dxa"/>
          </w:tcPr>
          <w:p w:rsidR="008A733A" w:rsidRPr="00C249BE" w:rsidRDefault="008A733A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33A" w:rsidRPr="00C249BE" w:rsidTr="007F3590">
        <w:trPr>
          <w:trHeight w:val="644"/>
        </w:trPr>
        <w:tc>
          <w:tcPr>
            <w:tcW w:w="1809" w:type="dxa"/>
          </w:tcPr>
          <w:p w:rsidR="008A733A" w:rsidRPr="00C249BE" w:rsidRDefault="008A733A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8A733A" w:rsidRPr="00806A61" w:rsidRDefault="008A733A" w:rsidP="008A733A">
            <w:pPr>
              <w:spacing w:before="120"/>
              <w:jc w:val="right"/>
              <w:rPr>
                <w:rStyle w:val="text"/>
                <w:sz w:val="28"/>
                <w:szCs w:val="28"/>
              </w:rPr>
            </w:pPr>
            <w:r w:rsidRPr="00823033">
              <w:rPr>
                <w:rFonts w:ascii="Times New Roman" w:hAnsi="Times New Roman" w:cs="Times New Roman"/>
                <w:b/>
                <w:sz w:val="32"/>
                <w:szCs w:val="32"/>
              </w:rPr>
              <w:t>Итого</w:t>
            </w:r>
            <w:r w:rsidRPr="0082303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:</w:t>
            </w:r>
          </w:p>
        </w:tc>
        <w:tc>
          <w:tcPr>
            <w:tcW w:w="1140" w:type="dxa"/>
            <w:vAlign w:val="center"/>
          </w:tcPr>
          <w:p w:rsidR="008A733A" w:rsidRPr="008A733A" w:rsidRDefault="006A72D2" w:rsidP="008A733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90</w:t>
            </w:r>
          </w:p>
        </w:tc>
        <w:tc>
          <w:tcPr>
            <w:tcW w:w="1852" w:type="dxa"/>
          </w:tcPr>
          <w:p w:rsidR="008A733A" w:rsidRPr="00C249BE" w:rsidRDefault="008A733A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2D2" w:rsidRPr="00C249BE" w:rsidTr="007F3590">
        <w:trPr>
          <w:trHeight w:val="70"/>
        </w:trPr>
        <w:tc>
          <w:tcPr>
            <w:tcW w:w="1809" w:type="dxa"/>
          </w:tcPr>
          <w:p w:rsidR="006A72D2" w:rsidRPr="00C249BE" w:rsidRDefault="006A72D2" w:rsidP="00D612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129" w:type="dxa"/>
            <w:gridSpan w:val="2"/>
          </w:tcPr>
          <w:p w:rsidR="006A72D2" w:rsidRPr="00823033" w:rsidRDefault="006A72D2" w:rsidP="008A733A">
            <w:pPr>
              <w:spacing w:before="12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Всего за 4 курс </w:t>
            </w:r>
          </w:p>
        </w:tc>
        <w:tc>
          <w:tcPr>
            <w:tcW w:w="1140" w:type="dxa"/>
            <w:vAlign w:val="center"/>
          </w:tcPr>
          <w:p w:rsidR="006A72D2" w:rsidRDefault="006A72D2" w:rsidP="008A733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180</w:t>
            </w:r>
          </w:p>
        </w:tc>
        <w:tc>
          <w:tcPr>
            <w:tcW w:w="1852" w:type="dxa"/>
          </w:tcPr>
          <w:p w:rsidR="006A72D2" w:rsidRPr="00C249BE" w:rsidRDefault="006A72D2" w:rsidP="00D612C3">
            <w:pPr>
              <w:tabs>
                <w:tab w:val="left" w:pos="368"/>
              </w:tabs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30A4" w:rsidRDefault="009330A4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F5E" w:rsidRDefault="00623F5E" w:rsidP="00872C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F5E" w:rsidRPr="00623F5E" w:rsidRDefault="00623F5E" w:rsidP="00623F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F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УСЛОВИЯ РЕАЛИЗАЦИИ РАБОЧЕЙ ПРОГРАММЫ УЧЕБНОЙ ПРАКТИКИ</w:t>
      </w:r>
    </w:p>
    <w:p w:rsidR="00437053" w:rsidRDefault="00623F5E" w:rsidP="00623F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3F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37053" w:rsidRPr="00437053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3705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4.1.  Требования к минимальному материально-техническому обеспечению</w:t>
      </w:r>
      <w:r w:rsidRPr="00437053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437053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Реализация рабочей программы для проведения учебной практики предполагает наличие  </w:t>
      </w:r>
      <w:r w:rsidRPr="00437053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мастерской - учебной парикмахерской во втором  отделении ГБПОУ ВПК</w:t>
      </w:r>
    </w:p>
    <w:p w:rsidR="00437053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053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Оснащение:</w:t>
      </w:r>
      <w:r w:rsidRPr="00437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70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37053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053" w:rsidRPr="00437053" w:rsidRDefault="00437053" w:rsidP="00437053">
      <w:pPr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Оборудование:</w:t>
      </w:r>
      <w:r w:rsidRPr="0043705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</w:r>
      <w:r w:rsidR="00623F5E" w:rsidRPr="0043705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</w:r>
      <w:r w:rsidRPr="00437053">
        <w:rPr>
          <w:rFonts w:ascii="Times New Roman" w:hAnsi="Times New Roman" w:cs="Times New Roman"/>
          <w:sz w:val="32"/>
          <w:szCs w:val="32"/>
        </w:rPr>
        <w:t>Оборудование – 55 ед.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Инструменты и приспособления – 404 ед.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Рабочее место мастера п/о – имеется.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Мебель для учебных занятий – 30 ед.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Средства охраны труда – 9 ед.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Технические средства обучения ТСС – 2 ед.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В том числе: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фильмоскоп, киноаппарат «Радуга», </w:t>
      </w:r>
      <w:proofErr w:type="spellStart"/>
      <w:r w:rsidRPr="00437053">
        <w:rPr>
          <w:rFonts w:ascii="Times New Roman" w:hAnsi="Times New Roman" w:cs="Times New Roman"/>
          <w:sz w:val="32"/>
          <w:szCs w:val="32"/>
        </w:rPr>
        <w:t>электроплакатница</w:t>
      </w:r>
      <w:proofErr w:type="spellEnd"/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color w:val="FF0000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Токарно-винторезные станки </w:t>
      </w:r>
      <w:r w:rsidRPr="00437053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437053">
        <w:rPr>
          <w:rFonts w:ascii="Times New Roman" w:hAnsi="Times New Roman" w:cs="Times New Roman"/>
          <w:sz w:val="32"/>
          <w:szCs w:val="32"/>
        </w:rPr>
        <w:t xml:space="preserve">А616 – 21 шт., </w:t>
      </w:r>
      <w:r w:rsidRPr="00437053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437053">
        <w:rPr>
          <w:rFonts w:ascii="Times New Roman" w:hAnsi="Times New Roman" w:cs="Times New Roman"/>
          <w:sz w:val="32"/>
          <w:szCs w:val="32"/>
        </w:rPr>
        <w:t>К62 – 1 шт</w:t>
      </w:r>
      <w:r w:rsidRPr="00437053">
        <w:rPr>
          <w:rFonts w:ascii="Times New Roman" w:hAnsi="Times New Roman" w:cs="Times New Roman"/>
          <w:color w:val="FF0000"/>
          <w:sz w:val="32"/>
          <w:szCs w:val="32"/>
        </w:rPr>
        <w:t>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Заточные станки – 2 шт., Пылеуловитель – 1 шт.,  фрезерный станок – 4 шт. Сверлильный станок 2116-А – 1 шт. 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Щиты силовые распорядительные ЩС – 5 шт., ЩЦ – 1 шт. Рубильники БПВ – 2 шт. Рубильник ЯРВ – 1 шт.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Верстак слесарный – 2 шт.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Планшеты</w:t>
      </w:r>
      <w:r w:rsidRPr="00437053">
        <w:rPr>
          <w:rFonts w:ascii="Times New Roman" w:hAnsi="Times New Roman" w:cs="Times New Roman"/>
          <w:sz w:val="32"/>
          <w:szCs w:val="32"/>
        </w:rPr>
        <w:t>: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Измерительные приборы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Вытачивание наружных канавок и отрезание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Растачивание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Обработка цилиндрических и торцовых поверхностей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lastRenderedPageBreak/>
        <w:t>- Нониус штангенциркуля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Центра специальные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Приспособление для обработки отверстий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437053">
        <w:rPr>
          <w:rFonts w:ascii="Times New Roman" w:hAnsi="Times New Roman" w:cs="Times New Roman"/>
          <w:sz w:val="32"/>
          <w:szCs w:val="32"/>
        </w:rPr>
        <w:t>Обкатывание</w:t>
      </w:r>
      <w:proofErr w:type="spellEnd"/>
      <w:r w:rsidRPr="00437053">
        <w:rPr>
          <w:rFonts w:ascii="Times New Roman" w:hAnsi="Times New Roman" w:cs="Times New Roman"/>
          <w:sz w:val="32"/>
          <w:szCs w:val="32"/>
        </w:rPr>
        <w:t>, раскатывание, накатывание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- Сверление, </w:t>
      </w:r>
      <w:proofErr w:type="spellStart"/>
      <w:r w:rsidRPr="00437053">
        <w:rPr>
          <w:rFonts w:ascii="Times New Roman" w:hAnsi="Times New Roman" w:cs="Times New Roman"/>
          <w:sz w:val="32"/>
          <w:szCs w:val="32"/>
        </w:rPr>
        <w:t>центрование</w:t>
      </w:r>
      <w:proofErr w:type="spellEnd"/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Оправки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Формы заточки резцов, резцы сборные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Нарезание резьбы резцами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Нарезание резьбы метчиками и плашками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Шаблоны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Центра и хомутики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Обработка конических поверхностей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Зенкерование, развертывание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Световой стенд «таблица предельных отклонений полей допусков при номинальных размерах от 1 до 500 мм»  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Световой стенд «правила техники безопасности во время работы на токарном оборудовании»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Световой стенд «Общие правила по технике безопасности»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Световой стенд «резцы для скоростного резания 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– отрезной резец с косой подточкой по вспомогательным граням, резец </w:t>
      </w:r>
      <w:proofErr w:type="spellStart"/>
      <w:r w:rsidRPr="00437053">
        <w:rPr>
          <w:rFonts w:ascii="Times New Roman" w:hAnsi="Times New Roman" w:cs="Times New Roman"/>
          <w:sz w:val="32"/>
          <w:szCs w:val="32"/>
        </w:rPr>
        <w:t>Борткевича</w:t>
      </w:r>
      <w:proofErr w:type="spellEnd"/>
      <w:r w:rsidRPr="00437053">
        <w:rPr>
          <w:rFonts w:ascii="Times New Roman" w:hAnsi="Times New Roman" w:cs="Times New Roman"/>
          <w:sz w:val="32"/>
          <w:szCs w:val="32"/>
        </w:rPr>
        <w:t>, Воробьёва, расточной резец «ЛАКУРА»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- Отрезной резец Евсеева, резец СКБ, резец Афанасьева, резец </w:t>
      </w:r>
      <w:proofErr w:type="spellStart"/>
      <w:r w:rsidRPr="00437053">
        <w:rPr>
          <w:rFonts w:ascii="Times New Roman" w:hAnsi="Times New Roman" w:cs="Times New Roman"/>
          <w:sz w:val="32"/>
          <w:szCs w:val="32"/>
        </w:rPr>
        <w:t>Семинского</w:t>
      </w:r>
      <w:proofErr w:type="spellEnd"/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Световой стенд «классы шероховатости поверхностей по видам обработки»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Световой стенд «Скорость резания при черновом обтачивании углеродистой, хромистой, хромоникелевой стали и чугунного литья с пластинами из твёрдого сплава. Скорость резания при обработке быстрорежущими резцами. Подача при чистовом обтачивании твёрдосплавными и быстрорежущими резцами» 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Стенд «типовой тех. процесс обработки детали типа «втулка»»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Стенд «Типовой тех. процесс обработки детали типа «вал»»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Стенд «Типовой тех. процесс обработки детали типа «болт»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Комплект </w:t>
      </w:r>
      <w:proofErr w:type="spellStart"/>
      <w:r w:rsidRPr="00437053">
        <w:rPr>
          <w:rFonts w:ascii="Times New Roman" w:hAnsi="Times New Roman" w:cs="Times New Roman"/>
          <w:sz w:val="32"/>
          <w:szCs w:val="32"/>
        </w:rPr>
        <w:t>кодотранспорантов</w:t>
      </w:r>
      <w:proofErr w:type="spellEnd"/>
      <w:r w:rsidRPr="00437053">
        <w:rPr>
          <w:rFonts w:ascii="Times New Roman" w:hAnsi="Times New Roman" w:cs="Times New Roman"/>
          <w:sz w:val="32"/>
          <w:szCs w:val="32"/>
        </w:rPr>
        <w:t xml:space="preserve"> «Металлорежущие станки»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Комплект </w:t>
      </w:r>
      <w:proofErr w:type="spellStart"/>
      <w:r w:rsidRPr="00437053">
        <w:rPr>
          <w:rFonts w:ascii="Times New Roman" w:hAnsi="Times New Roman" w:cs="Times New Roman"/>
          <w:sz w:val="32"/>
          <w:szCs w:val="32"/>
        </w:rPr>
        <w:t>кодотранспорантов</w:t>
      </w:r>
      <w:proofErr w:type="spellEnd"/>
      <w:r w:rsidRPr="00437053">
        <w:rPr>
          <w:rFonts w:ascii="Times New Roman" w:hAnsi="Times New Roman" w:cs="Times New Roman"/>
          <w:sz w:val="32"/>
          <w:szCs w:val="32"/>
        </w:rPr>
        <w:t xml:space="preserve"> «Резание материалов»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lastRenderedPageBreak/>
        <w:t xml:space="preserve">Комплект </w:t>
      </w:r>
      <w:proofErr w:type="spellStart"/>
      <w:r w:rsidRPr="00437053">
        <w:rPr>
          <w:rFonts w:ascii="Times New Roman" w:hAnsi="Times New Roman" w:cs="Times New Roman"/>
          <w:sz w:val="32"/>
          <w:szCs w:val="32"/>
        </w:rPr>
        <w:t>кодотранспорантов</w:t>
      </w:r>
      <w:proofErr w:type="spellEnd"/>
      <w:r w:rsidRPr="00437053">
        <w:rPr>
          <w:rFonts w:ascii="Times New Roman" w:hAnsi="Times New Roman" w:cs="Times New Roman"/>
          <w:sz w:val="32"/>
          <w:szCs w:val="32"/>
        </w:rPr>
        <w:t xml:space="preserve"> «Технологическая оснастка металлорежущих станков»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Стенд информации</w:t>
      </w:r>
    </w:p>
    <w:p w:rsid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Стенд документации</w:t>
      </w:r>
    </w:p>
    <w:p w:rsid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437053">
        <w:rPr>
          <w:rFonts w:ascii="Times New Roman" w:hAnsi="Times New Roman" w:cs="Times New Roman"/>
          <w:b/>
          <w:bCs/>
          <w:sz w:val="32"/>
          <w:szCs w:val="32"/>
        </w:rPr>
        <w:t>Перечень инструментов и приспособлений: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Патроны 3х кулачковые токарные: на 160 мм. -15 шт.; на 120 мм.- 5 шт.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Патроны сверлильные – 15 шт.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Центра вращающиеся – 15 шт.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Центра жёсткие – 10 шт.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Комплекты кулачков – 10 шт.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Втулки переходные конус Морзе 15 шт.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Поводковые хомутики – 10 шт.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Оправки для нарезания внутренней, наружной резьбы – 6 шт.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Комплекты метчиков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Комплекты плашек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Комплекты развёрток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Зенкера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Резцы с мех. креплением пластин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Оправки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Резцы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Свёрла спиральные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Стойка магнитная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Микрометры: 0-25, 25-50, 50-70 мм.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Индикаторы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Штангенциркули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Глубиномеры</w:t>
      </w: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Предельные калибры для контроля наружных и внутренних цилиндрических поверхностей. Резьбовые калибры для контроля наружных и внутренних </w:t>
      </w:r>
      <w:proofErr w:type="spellStart"/>
      <w:r w:rsidRPr="00437053">
        <w:rPr>
          <w:rFonts w:ascii="Times New Roman" w:hAnsi="Times New Roman" w:cs="Times New Roman"/>
          <w:sz w:val="32"/>
          <w:szCs w:val="32"/>
        </w:rPr>
        <w:t>резьб</w:t>
      </w:r>
      <w:proofErr w:type="spellEnd"/>
      <w:r w:rsidRPr="00437053">
        <w:rPr>
          <w:rFonts w:ascii="Times New Roman" w:hAnsi="Times New Roman" w:cs="Times New Roman"/>
          <w:sz w:val="32"/>
          <w:szCs w:val="32"/>
        </w:rPr>
        <w:t>.  Предельные калибры для контроля наружных и внутренних конических поверхностей.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Эталоны частоты обработки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lastRenderedPageBreak/>
        <w:t>Диафильмы – 28 шт.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Кинофильмы – 8 шт.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Журнал по охране труда в токарной мастерской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Журнал трёхступенчатого контроля за безопасностью труда в токарной мастерской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Журнал учёта санитарного состояния и передачи оборудования токарной мастерской</w:t>
      </w:r>
    </w:p>
    <w:p w:rsid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- Журнал разового инструктирования на рабочем месте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437053" w:rsidRPr="00437053" w:rsidRDefault="00437053" w:rsidP="00437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3705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Средства обучения:</w:t>
      </w:r>
    </w:p>
    <w:p w:rsidR="00437053" w:rsidRPr="00437053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37053" w:rsidRPr="00437053" w:rsidRDefault="00437053" w:rsidP="00437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37053">
        <w:rPr>
          <w:rFonts w:ascii="Times New Roman" w:eastAsia="Times New Roman" w:hAnsi="Times New Roman" w:cs="Times New Roman"/>
          <w:bCs/>
          <w:sz w:val="32"/>
          <w:szCs w:val="32"/>
        </w:rPr>
        <w:t xml:space="preserve">Технические средства обучения: </w:t>
      </w:r>
    </w:p>
    <w:p w:rsidR="00437053" w:rsidRPr="00437053" w:rsidRDefault="00437053" w:rsidP="00437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37053">
        <w:rPr>
          <w:rFonts w:ascii="Times New Roman" w:eastAsia="Times New Roman" w:hAnsi="Times New Roman" w:cs="Times New Roman"/>
          <w:bCs/>
          <w:sz w:val="32"/>
          <w:szCs w:val="32"/>
        </w:rPr>
        <w:t>-мультимедийное оборудование (экран, проектор, ноутбук);</w:t>
      </w:r>
    </w:p>
    <w:p w:rsidR="00437053" w:rsidRPr="00437053" w:rsidRDefault="00437053" w:rsidP="00437053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37053">
        <w:rPr>
          <w:rFonts w:ascii="Times New Roman" w:eastAsia="Times New Roman" w:hAnsi="Times New Roman" w:cs="Times New Roman"/>
          <w:sz w:val="32"/>
          <w:szCs w:val="32"/>
        </w:rPr>
        <w:t xml:space="preserve">-лицензионное программное обеспечение профессионального назначения; 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437053" w:rsidRPr="00437053" w:rsidRDefault="00437053" w:rsidP="00437053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437053" w:rsidRPr="00437053" w:rsidRDefault="00437053" w:rsidP="00437053">
      <w:pPr>
        <w:spacing w:after="0"/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37053">
        <w:rPr>
          <w:rFonts w:ascii="Times New Roman" w:eastAsia="Times New Roman" w:hAnsi="Times New Roman" w:cs="Times New Roman"/>
          <w:b/>
          <w:sz w:val="36"/>
          <w:szCs w:val="36"/>
        </w:rPr>
        <w:t>Основные источники:</w:t>
      </w:r>
    </w:p>
    <w:p w:rsidR="00437053" w:rsidRDefault="00437053" w:rsidP="00437053">
      <w:pPr>
        <w:spacing w:after="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Разработка технологических процессов изготовления деталей машин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Основная литература</w:t>
      </w:r>
    </w:p>
    <w:p w:rsidR="00437053" w:rsidRPr="00437053" w:rsidRDefault="00437053" w:rsidP="007B4185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Ермолаев В.В. Разработка технологических процессов изготовления деталей машин: учебник для студ. учреждений сред. проф. образования. – М: Академия, 2017 г.</w:t>
      </w:r>
    </w:p>
    <w:p w:rsidR="00437053" w:rsidRPr="00437053" w:rsidRDefault="00437053" w:rsidP="007B4185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Ильянков А.И. Технология машиностроения: учебник для студ. учреждений сред. проф. образования. М</w:t>
      </w:r>
      <w:r w:rsidRPr="00437053">
        <w:rPr>
          <w:rFonts w:ascii="Times New Roman" w:hAnsi="Times New Roman" w:cs="Times New Roman"/>
          <w:sz w:val="32"/>
          <w:szCs w:val="32"/>
          <w:lang w:val="en-US"/>
        </w:rPr>
        <w:t>:</w:t>
      </w:r>
      <w:r w:rsidRPr="00437053">
        <w:rPr>
          <w:rFonts w:ascii="Times New Roman" w:hAnsi="Times New Roman" w:cs="Times New Roman"/>
          <w:sz w:val="32"/>
          <w:szCs w:val="32"/>
        </w:rPr>
        <w:t xml:space="preserve"> Академия, 2018 г. </w:t>
      </w:r>
    </w:p>
    <w:p w:rsidR="00437053" w:rsidRPr="00437053" w:rsidRDefault="00437053" w:rsidP="007B4185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Новиков В.Ю. Технология машиностроения: в 2 ч. – Ч. 2: учебник для студ. учреждений сред. проф. образования. – М: Академия, 2014 г.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Дополнительная литература</w:t>
      </w:r>
    </w:p>
    <w:p w:rsidR="00437053" w:rsidRPr="00437053" w:rsidRDefault="00437053" w:rsidP="007B4185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Суслов А.Г. Технология машиностроения: учебник для студентов вузов. – М: Машиностроение, 2007 г.</w:t>
      </w:r>
    </w:p>
    <w:p w:rsidR="00437053" w:rsidRPr="00437053" w:rsidRDefault="00437053" w:rsidP="007B4185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Звягольский Ю.С. Технология производства режущего инструмента: учебное пособие. –М: Высшая школа, 2010 г.</w:t>
      </w:r>
    </w:p>
    <w:p w:rsidR="00437053" w:rsidRPr="00437053" w:rsidRDefault="00437053" w:rsidP="007B4185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lastRenderedPageBreak/>
        <w:t>Ильянков А.И. Основные термины, понятия и определения в технологии машиностроения: справочник: учебное пособие для студ. учреждений сред. проф. образования. – М: Академия, 2012 г.</w:t>
      </w:r>
    </w:p>
    <w:p w:rsidR="00437053" w:rsidRPr="00437053" w:rsidRDefault="00437053" w:rsidP="007B4185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Иванов В.П. Проектирование производственных участков в машиностроении: практикум. – Минск: Техно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37053">
        <w:rPr>
          <w:rFonts w:ascii="Times New Roman" w:hAnsi="Times New Roman" w:cs="Times New Roman"/>
          <w:sz w:val="32"/>
          <w:szCs w:val="32"/>
        </w:rPr>
        <w:t>перспектива. 2009 г.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Интернет-ресурсы</w:t>
      </w:r>
    </w:p>
    <w:p w:rsidR="00437053" w:rsidRPr="00437053" w:rsidRDefault="00A5499C" w:rsidP="007B4185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hyperlink r:id="rId8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http://www.1bm.ru/</w:t>
        </w:r>
      </w:hyperlink>
    </w:p>
    <w:p w:rsidR="00437053" w:rsidRPr="00437053" w:rsidRDefault="00A5499C" w:rsidP="007B4185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hyperlink r:id="rId9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http://www.exponet.ru/exhibitions/online/rosprom2006/inostroeniq.ru.html</w:t>
        </w:r>
      </w:hyperlink>
    </w:p>
    <w:p w:rsidR="00437053" w:rsidRPr="00437053" w:rsidRDefault="00A5499C" w:rsidP="007B4185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hyperlink r:id="rId10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http://www.mashportal.ru/solutions_manufacturing-3020.aspx</w:t>
        </w:r>
      </w:hyperlink>
    </w:p>
    <w:p w:rsidR="00437053" w:rsidRPr="00437053" w:rsidRDefault="00A5499C" w:rsidP="007B4185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hyperlink r:id="rId11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http://www.encyclopedia.ru/</w:t>
        </w:r>
      </w:hyperlink>
    </w:p>
    <w:p w:rsidR="00437053" w:rsidRPr="00437053" w:rsidRDefault="00A5499C" w:rsidP="007B4185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hyperlink r:id="rId12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https://www.c-o-k.ru/library/document/12252</w:t>
        </w:r>
      </w:hyperlink>
    </w:p>
    <w:p w:rsidR="00437053" w:rsidRPr="00437053" w:rsidRDefault="00437053" w:rsidP="00437053">
      <w:pPr>
        <w:spacing w:after="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37053" w:rsidRPr="00437053" w:rsidRDefault="00437053" w:rsidP="00437053">
      <w:pPr>
        <w:spacing w:after="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Участие в организации производственной деятельности структурного подразделения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Основная литература</w:t>
      </w:r>
    </w:p>
    <w:p w:rsidR="00437053" w:rsidRPr="00437053" w:rsidRDefault="00437053" w:rsidP="007B4185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Участие в организации производственной деятельности структурного подразделения предприятий машиностроения: учебник для студ. учреждений сред. проф. образования. – М: Академия, 2015 г.</w:t>
      </w:r>
    </w:p>
    <w:p w:rsidR="00437053" w:rsidRPr="00437053" w:rsidRDefault="00437053" w:rsidP="007B4185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Феофанов А.Н. Организация деятельности подчиненного персонала: учебник для учреждений сред. проф. образования. – М: 2018 г.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Дополнительная литература</w:t>
      </w:r>
    </w:p>
    <w:p w:rsidR="00437053" w:rsidRPr="00437053" w:rsidRDefault="00437053" w:rsidP="007B4185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Чечевицына Л.Н. Экономика организации: практикум: учеб. пособие. – Ростов н/Д: Феникс, 2015 г.</w:t>
      </w:r>
    </w:p>
    <w:p w:rsidR="00437053" w:rsidRPr="00437053" w:rsidRDefault="00437053" w:rsidP="007B4185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Ильин А.И. Планирование на предприятии: учебник. – Мн.: Новое знание, 2001 г.</w:t>
      </w:r>
    </w:p>
    <w:p w:rsidR="00437053" w:rsidRPr="00437053" w:rsidRDefault="00437053" w:rsidP="007B4185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Маслова В.М. Управление персоналом: учебник и практикум. М</w:t>
      </w:r>
      <w:r w:rsidRPr="00437053">
        <w:rPr>
          <w:rFonts w:ascii="Times New Roman" w:hAnsi="Times New Roman" w:cs="Times New Roman"/>
          <w:sz w:val="32"/>
          <w:szCs w:val="32"/>
          <w:lang w:val="en-US"/>
        </w:rPr>
        <w:t>:</w:t>
      </w:r>
      <w:r w:rsidRPr="00437053">
        <w:rPr>
          <w:rFonts w:ascii="Times New Roman" w:hAnsi="Times New Roman" w:cs="Times New Roman"/>
          <w:sz w:val="32"/>
          <w:szCs w:val="32"/>
        </w:rPr>
        <w:t xml:space="preserve"> Издательство Юрайт, 2015 г.</w:t>
      </w:r>
    </w:p>
    <w:p w:rsidR="00437053" w:rsidRPr="00437053" w:rsidRDefault="00437053" w:rsidP="007B4185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Новицкий Н.И. Организация и планирование производства: Практикум. – Мн.: Новое знание, 2004 г.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Интернет-ресурсы</w:t>
      </w:r>
    </w:p>
    <w:p w:rsidR="00437053" w:rsidRPr="00437053" w:rsidRDefault="00437053" w:rsidP="007B418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  <w:lang w:val="en-US"/>
        </w:rPr>
      </w:pPr>
      <w:r w:rsidRPr="00437053">
        <w:rPr>
          <w:rFonts w:ascii="Times New Roman" w:hAnsi="Times New Roman" w:cs="Times New Roman"/>
          <w:sz w:val="32"/>
          <w:szCs w:val="32"/>
          <w:lang w:val="en-US"/>
        </w:rPr>
        <w:t xml:space="preserve">URL: </w:t>
      </w:r>
      <w:hyperlink r:id="rId13" w:history="1"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http://www.consultant.ru</w:t>
        </w:r>
      </w:hyperlink>
    </w:p>
    <w:p w:rsidR="00437053" w:rsidRPr="00437053" w:rsidRDefault="00437053" w:rsidP="007B418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  <w:lang w:val="en-US"/>
        </w:rPr>
      </w:pPr>
      <w:r w:rsidRPr="00437053">
        <w:rPr>
          <w:rFonts w:ascii="Times New Roman" w:hAnsi="Times New Roman" w:cs="Times New Roman"/>
          <w:sz w:val="32"/>
          <w:szCs w:val="32"/>
          <w:lang w:val="en-US"/>
        </w:rPr>
        <w:t xml:space="preserve">URL: </w:t>
      </w:r>
      <w:hyperlink r:id="rId14" w:history="1"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http://www.neg.by/</w:t>
        </w:r>
      </w:hyperlink>
    </w:p>
    <w:p w:rsidR="00437053" w:rsidRPr="00437053" w:rsidRDefault="00A5499C" w:rsidP="007B418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  <w:lang w:val="en-US"/>
        </w:rPr>
      </w:pPr>
      <w:hyperlink r:id="rId15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http://allpravo.ru/library</w:t>
        </w:r>
      </w:hyperlink>
    </w:p>
    <w:p w:rsidR="00437053" w:rsidRPr="00437053" w:rsidRDefault="00A5499C" w:rsidP="007B418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  <w:lang w:val="en-US"/>
        </w:rPr>
      </w:pPr>
      <w:hyperlink r:id="rId16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www.edu.ru</w:t>
        </w:r>
      </w:hyperlink>
      <w:r w:rsidR="00437053" w:rsidRPr="00437053">
        <w:rPr>
          <w:rFonts w:ascii="Times New Roman" w:hAnsi="Times New Roman" w:cs="Times New Roman"/>
          <w:sz w:val="32"/>
          <w:szCs w:val="32"/>
          <w:lang w:val="en-US"/>
        </w:rPr>
        <w:t>;</w:t>
      </w:r>
    </w:p>
    <w:p w:rsidR="00437053" w:rsidRPr="00437053" w:rsidRDefault="00437053" w:rsidP="007B418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  <w:lang w:val="en-US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Электронный ресурс «Административно-управленческий портал». </w:t>
      </w:r>
      <w:proofErr w:type="spellStart"/>
      <w:r w:rsidRPr="00437053">
        <w:rPr>
          <w:rFonts w:ascii="Times New Roman" w:hAnsi="Times New Roman" w:cs="Times New Roman"/>
          <w:sz w:val="32"/>
          <w:szCs w:val="32"/>
          <w:lang w:val="en-US"/>
        </w:rPr>
        <w:t>Форма</w:t>
      </w:r>
      <w:proofErr w:type="spellEnd"/>
      <w:r w:rsidRPr="00437053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437053">
        <w:rPr>
          <w:rFonts w:ascii="Times New Roman" w:hAnsi="Times New Roman" w:cs="Times New Roman"/>
          <w:sz w:val="32"/>
          <w:szCs w:val="32"/>
          <w:lang w:val="en-US"/>
        </w:rPr>
        <w:t>доступа</w:t>
      </w:r>
      <w:proofErr w:type="spellEnd"/>
      <w:r w:rsidRPr="00437053">
        <w:rPr>
          <w:rFonts w:ascii="Times New Roman" w:hAnsi="Times New Roman" w:cs="Times New Roman"/>
          <w:sz w:val="32"/>
          <w:szCs w:val="32"/>
          <w:lang w:val="en-US"/>
        </w:rPr>
        <w:t xml:space="preserve">: </w:t>
      </w:r>
      <w:hyperlink r:id="rId17" w:history="1"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www.aup.ru</w:t>
        </w:r>
      </w:hyperlink>
    </w:p>
    <w:p w:rsidR="00437053" w:rsidRPr="00437053" w:rsidRDefault="00437053" w:rsidP="007B418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lastRenderedPageBreak/>
        <w:t xml:space="preserve">Электронный ресурс «Википедия». Форма доступа: </w:t>
      </w:r>
      <w:hyperlink r:id="rId18" w:history="1"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www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ru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Wikipedia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org</w:t>
        </w:r>
      </w:hyperlink>
    </w:p>
    <w:p w:rsidR="00437053" w:rsidRPr="00437053" w:rsidRDefault="00437053" w:rsidP="007B418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Электронный ресурс «Глоссарий». Форма доступа: </w:t>
      </w:r>
      <w:hyperlink r:id="rId19" w:history="1"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www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glossary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ru</w:t>
        </w:r>
      </w:hyperlink>
    </w:p>
    <w:p w:rsidR="00437053" w:rsidRPr="00437053" w:rsidRDefault="00437053" w:rsidP="007B418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Электронный ресурс </w:t>
      </w:r>
      <w:proofErr w:type="gramStart"/>
      <w:r w:rsidRPr="00437053">
        <w:rPr>
          <w:rFonts w:ascii="Times New Roman" w:hAnsi="Times New Roman" w:cs="Times New Roman"/>
          <w:sz w:val="32"/>
          <w:szCs w:val="32"/>
        </w:rPr>
        <w:t>« Публичная</w:t>
      </w:r>
      <w:proofErr w:type="gramEnd"/>
      <w:r w:rsidRPr="00437053">
        <w:rPr>
          <w:rFonts w:ascii="Times New Roman" w:hAnsi="Times New Roman" w:cs="Times New Roman"/>
          <w:sz w:val="32"/>
          <w:szCs w:val="32"/>
        </w:rPr>
        <w:t xml:space="preserve"> интернет-библиотека. Специализация: отечественная периодика». Форма доступа: </w:t>
      </w:r>
      <w:hyperlink r:id="rId20" w:history="1"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www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public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ru</w:t>
        </w:r>
      </w:hyperlink>
    </w:p>
    <w:p w:rsidR="00437053" w:rsidRPr="00437053" w:rsidRDefault="00437053" w:rsidP="007B418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Электронный ресурс «Студенческая электронная библиотека «ВЕДА». Форма доступа: </w:t>
      </w:r>
      <w:hyperlink r:id="rId21" w:history="1"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www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lib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ua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-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ru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net</w:t>
        </w:r>
      </w:hyperlink>
    </w:p>
    <w:p w:rsidR="00437053" w:rsidRPr="00437053" w:rsidRDefault="00437053" w:rsidP="007B418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Электронный ресурс «Экономико-правовая библиотека». Форма доступа: </w:t>
      </w:r>
      <w:hyperlink r:id="rId22" w:history="1"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www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proofErr w:type="spellStart"/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vuzlib</w:t>
        </w:r>
        <w:proofErr w:type="spellEnd"/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.</w:t>
        </w:r>
        <w:r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  <w:lang w:val="en-US"/>
          </w:rPr>
          <w:t>net</w:t>
        </w:r>
      </w:hyperlink>
    </w:p>
    <w:p w:rsidR="00437053" w:rsidRPr="00437053" w:rsidRDefault="00437053" w:rsidP="0043705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Электронный ресурс «Экономический портал». Форма доступа: </w:t>
      </w:r>
      <w:hyperlink r:id="rId23" w:history="1">
        <w:r w:rsidRPr="00437053">
          <w:rPr>
            <w:rStyle w:val="a8"/>
            <w:rFonts w:ascii="Times New Roman" w:hAnsi="Times New Roman" w:cs="Times New Roman"/>
            <w:sz w:val="32"/>
            <w:szCs w:val="32"/>
            <w:lang w:val="en-US"/>
          </w:rPr>
          <w:t>www</w:t>
        </w:r>
        <w:r w:rsidRPr="00437053">
          <w:rPr>
            <w:rStyle w:val="a8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Pr="00437053">
          <w:rPr>
            <w:rStyle w:val="a8"/>
            <w:rFonts w:ascii="Times New Roman" w:hAnsi="Times New Roman" w:cs="Times New Roman"/>
            <w:sz w:val="32"/>
            <w:szCs w:val="32"/>
            <w:lang w:val="en-US"/>
          </w:rPr>
          <w:t>economicus</w:t>
        </w:r>
        <w:proofErr w:type="spellEnd"/>
        <w:r w:rsidRPr="00437053">
          <w:rPr>
            <w:rStyle w:val="a8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Pr="00437053">
          <w:rPr>
            <w:rStyle w:val="a8"/>
            <w:rFonts w:ascii="Times New Roman" w:hAnsi="Times New Roman" w:cs="Times New Roman"/>
            <w:sz w:val="32"/>
            <w:szCs w:val="32"/>
            <w:lang w:val="en-US"/>
          </w:rPr>
          <w:t>ru</w:t>
        </w:r>
        <w:proofErr w:type="spellEnd"/>
      </w:hyperlink>
    </w:p>
    <w:p w:rsidR="00437053" w:rsidRPr="00437053" w:rsidRDefault="00437053" w:rsidP="0043705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437053" w:rsidRPr="00437053" w:rsidRDefault="00437053" w:rsidP="00437053">
      <w:pPr>
        <w:spacing w:after="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Участие во внедрении технологических процессов изготовления деталей машин и осуществление технического контроля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Основная литература</w:t>
      </w:r>
    </w:p>
    <w:p w:rsidR="00437053" w:rsidRPr="00437053" w:rsidRDefault="00437053" w:rsidP="007B4185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Ильянков А.И. Технология машиностроения: учебник для студ. учреждений сред. проф. образования. – М Академия, 2018 г.</w:t>
      </w:r>
    </w:p>
    <w:p w:rsidR="00437053" w:rsidRPr="00437053" w:rsidRDefault="00437053" w:rsidP="007B4185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Метрология, стандартизация и сертификация в машиностроении: учебник для студ. учреждений сред. проф. образования/ С. А. Зайцев, А. Н. Толстов, Д. Д. Грибанов, А. Д. Куранов.  – М: Академия, 2015 г.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Дополнительная литература</w:t>
      </w:r>
    </w:p>
    <w:p w:rsidR="00437053" w:rsidRPr="00437053" w:rsidRDefault="00437053" w:rsidP="007B4185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Технология машиностроения: Сборник задач и упражнений: учеб. пособие/ В. И. </w:t>
      </w:r>
      <w:proofErr w:type="spellStart"/>
      <w:r w:rsidRPr="00437053">
        <w:rPr>
          <w:rFonts w:ascii="Times New Roman" w:hAnsi="Times New Roman" w:cs="Times New Roman"/>
          <w:sz w:val="32"/>
          <w:szCs w:val="32"/>
        </w:rPr>
        <w:t>Аверченков</w:t>
      </w:r>
      <w:proofErr w:type="spellEnd"/>
      <w:r w:rsidRPr="00437053">
        <w:rPr>
          <w:rFonts w:ascii="Times New Roman" w:hAnsi="Times New Roman" w:cs="Times New Roman"/>
          <w:sz w:val="32"/>
          <w:szCs w:val="32"/>
        </w:rPr>
        <w:t xml:space="preserve"> и др. – М: ИНФРА-М, 2010 г.</w:t>
      </w:r>
    </w:p>
    <w:p w:rsidR="00437053" w:rsidRPr="00437053" w:rsidRDefault="00437053" w:rsidP="007B4185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Новиков В.Ю. Технология машиностроения в 2 ч. – Ч.1: учебник для студ. учреждений сред. проф. образования. – М: Академия, 2014 г.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Интернет-ресурсы</w:t>
      </w:r>
    </w:p>
    <w:p w:rsidR="00437053" w:rsidRPr="00437053" w:rsidRDefault="00A5499C" w:rsidP="007B4185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hyperlink r:id="rId24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http://www.materialscience.ru</w:t>
        </w:r>
      </w:hyperlink>
    </w:p>
    <w:p w:rsidR="00437053" w:rsidRPr="00437053" w:rsidRDefault="00A5499C" w:rsidP="007B4185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hyperlink r:id="rId25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http://www.stankoinform.ru/18.press-form.htm</w:t>
        </w:r>
      </w:hyperlink>
    </w:p>
    <w:p w:rsidR="00437053" w:rsidRPr="00437053" w:rsidRDefault="00A5499C" w:rsidP="007B4185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hyperlink r:id="rId26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https://elibrary.ru/title_about.asp?id=9160</w:t>
        </w:r>
      </w:hyperlink>
    </w:p>
    <w:p w:rsidR="00437053" w:rsidRPr="00437053" w:rsidRDefault="00A5499C" w:rsidP="007B4185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hyperlink r:id="rId27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http://www.i-mash.ru/</w:t>
        </w:r>
      </w:hyperlink>
    </w:p>
    <w:p w:rsidR="00437053" w:rsidRPr="00437053" w:rsidRDefault="00A5499C" w:rsidP="0043705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hyperlink r:id="rId28" w:history="1">
        <w:r w:rsidR="00437053" w:rsidRPr="00437053">
          <w:rPr>
            <w:rStyle w:val="a8"/>
            <w:rFonts w:ascii="Times New Roman" w:hAnsi="Times New Roman" w:cs="Times New Roman"/>
            <w:sz w:val="32"/>
            <w:szCs w:val="32"/>
          </w:rPr>
          <w:t>https://lib-bkm.ru/</w:t>
        </w:r>
      </w:hyperlink>
    </w:p>
    <w:p w:rsidR="00437053" w:rsidRPr="00437053" w:rsidRDefault="00437053" w:rsidP="0043705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lastRenderedPageBreak/>
        <w:t>Выполнение работ по одной или нескольким профессиям рабочих, должностям служащих (по профессии 19149 токарь)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Основная литература</w:t>
      </w:r>
    </w:p>
    <w:p w:rsidR="00437053" w:rsidRPr="00437053" w:rsidRDefault="00437053" w:rsidP="007B4185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Черпаков Б.И, Технологическое оборудование машиностроительного производства: учебник для студ. учреждений сред. проф. образований. – М: Академия, 2015 г.</w:t>
      </w:r>
    </w:p>
    <w:p w:rsidR="00437053" w:rsidRPr="00437053" w:rsidRDefault="00437053" w:rsidP="007B4185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Плошкин В.В. Материаловедение: учебник для СПО. – М: Издательство Юрайт, 2016 г.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Дополнительная литература</w:t>
      </w:r>
    </w:p>
    <w:p w:rsidR="00437053" w:rsidRPr="00437053" w:rsidRDefault="00437053" w:rsidP="007B4185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Технология машиностроения: Сборник задач и упражнений: учеб. пособие/ В. И. </w:t>
      </w:r>
      <w:proofErr w:type="spellStart"/>
      <w:r w:rsidRPr="00437053">
        <w:rPr>
          <w:rFonts w:ascii="Times New Roman" w:hAnsi="Times New Roman" w:cs="Times New Roman"/>
          <w:sz w:val="32"/>
          <w:szCs w:val="32"/>
        </w:rPr>
        <w:t>Аверченков</w:t>
      </w:r>
      <w:proofErr w:type="spellEnd"/>
      <w:r w:rsidRPr="00437053">
        <w:rPr>
          <w:rFonts w:ascii="Times New Roman" w:hAnsi="Times New Roman" w:cs="Times New Roman"/>
          <w:sz w:val="32"/>
          <w:szCs w:val="32"/>
        </w:rPr>
        <w:t xml:space="preserve"> и др. – М: ИНФРА-М, 2010 г.</w:t>
      </w:r>
    </w:p>
    <w:p w:rsidR="00437053" w:rsidRPr="00437053" w:rsidRDefault="00437053" w:rsidP="007B4185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 xml:space="preserve">Черпаков Б.И. Автоматизация и механизация производства: учеб. пособие для студ. учреждений сред. проф. образования. -–М: Академия, </w:t>
      </w:r>
      <w:smartTag w:uri="urn:schemas-microsoft-com:office:smarttags" w:element="metricconverter">
        <w:smartTagPr>
          <w:attr w:name="ProductID" w:val="2004 г"/>
        </w:smartTagPr>
        <w:r w:rsidRPr="00437053">
          <w:rPr>
            <w:rFonts w:ascii="Times New Roman" w:hAnsi="Times New Roman" w:cs="Times New Roman"/>
            <w:sz w:val="32"/>
            <w:szCs w:val="32"/>
          </w:rPr>
          <w:t>2004 г</w:t>
        </w:r>
      </w:smartTag>
      <w:r w:rsidRPr="00437053">
        <w:rPr>
          <w:rFonts w:ascii="Times New Roman" w:hAnsi="Times New Roman" w:cs="Times New Roman"/>
          <w:sz w:val="32"/>
          <w:szCs w:val="32"/>
        </w:rPr>
        <w:t>.</w:t>
      </w:r>
    </w:p>
    <w:p w:rsidR="00437053" w:rsidRPr="00437053" w:rsidRDefault="00437053" w:rsidP="0043705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37053">
        <w:rPr>
          <w:rFonts w:ascii="Times New Roman" w:hAnsi="Times New Roman" w:cs="Times New Roman"/>
          <w:b/>
          <w:sz w:val="32"/>
          <w:szCs w:val="32"/>
        </w:rPr>
        <w:t>Интернет-ресурсы</w:t>
      </w:r>
    </w:p>
    <w:p w:rsidR="00437053" w:rsidRPr="00437053" w:rsidRDefault="00A5499C" w:rsidP="007B4185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hyperlink r:id="rId29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http://www.materialscience.ru</w:t>
        </w:r>
      </w:hyperlink>
    </w:p>
    <w:p w:rsidR="00437053" w:rsidRPr="00437053" w:rsidRDefault="00A5499C" w:rsidP="007B4185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hyperlink r:id="rId30" w:history="1">
        <w:r w:rsidR="00437053" w:rsidRPr="00437053">
          <w:rPr>
            <w:rFonts w:ascii="Times New Roman" w:hAnsi="Times New Roman" w:cs="Times New Roman"/>
            <w:color w:val="0000FF" w:themeColor="hyperlink"/>
            <w:sz w:val="32"/>
            <w:szCs w:val="32"/>
            <w:u w:val="single"/>
          </w:rPr>
          <w:t>http://www.metstank.ru/</w:t>
        </w:r>
      </w:hyperlink>
    </w:p>
    <w:p w:rsidR="00437053" w:rsidRPr="00437053" w:rsidRDefault="00437053" w:rsidP="00437053">
      <w:pPr>
        <w:spacing w:after="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37053">
        <w:rPr>
          <w:rFonts w:ascii="Times New Roman" w:hAnsi="Times New Roman" w:cs="Times New Roman"/>
          <w:sz w:val="32"/>
          <w:szCs w:val="32"/>
        </w:rPr>
        <w:t>http://www.lib-bkm.ru/</w:t>
      </w:r>
    </w:p>
    <w:p w:rsidR="00623F5E" w:rsidRDefault="00623F5E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37053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37053" w:rsidRPr="00437053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43705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4.2. Общие требования к организации образовательного процесса</w:t>
      </w:r>
      <w:r w:rsidRPr="0043705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</w:r>
      <w:r w:rsidRPr="00437053">
        <w:rPr>
          <w:rFonts w:ascii="Times New Roman" w:eastAsia="Times New Roman" w:hAnsi="Times New Roman" w:cs="Times New Roman"/>
          <w:sz w:val="36"/>
          <w:szCs w:val="36"/>
          <w:lang w:eastAsia="ru-RU"/>
        </w:rPr>
        <w:t>Учебная практика  проводится мастерами производственного обучения и/или преподавателями профессионального цикла концентрированно.</w:t>
      </w:r>
      <w:r w:rsidRPr="00437053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437053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43705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4.3. Кадровое обеспечение образовательного процесса</w:t>
      </w:r>
      <w:r w:rsidRPr="0043705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</w:r>
      <w:r w:rsidRPr="00437053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C633AE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37053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среднее профессиональное или высшее профессиональное образование, соответствующе</w:t>
      </w:r>
      <w:r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 профилю преподаваемых  модулей</w:t>
      </w:r>
      <w:r w:rsidRP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: Разработка технологических проце</w:t>
      </w:r>
      <w:r w:rsidR="00C633AE" w:rsidRP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ссов изготовления деталей машин, </w:t>
      </w:r>
      <w:r w:rsid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</w:t>
      </w:r>
      <w:r w:rsidR="00C633AE" w:rsidRP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частие в организации производственной деятельности структурного подразделения</w:t>
      </w:r>
      <w:r w:rsid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, </w:t>
      </w:r>
      <w:r w:rsidR="00C633AE" w:rsidRP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</w:t>
      </w:r>
      <w:r w:rsidR="00C633AE" w:rsidRP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частие во внедрении технологических процессов изготовления деталей </w:t>
      </w:r>
      <w:r w:rsidR="00C633AE" w:rsidRP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машин и осуществление технического контроля</w:t>
      </w:r>
      <w:r w:rsid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, в</w:t>
      </w:r>
      <w:r w:rsidR="00C633AE" w:rsidRP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ыполнение работ по одной или нескольким профессиям рабочих, должностям служащих (по профессии 19149 токарь</w:t>
      </w:r>
      <w:r w:rsidR="00C633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).</w:t>
      </w:r>
    </w:p>
    <w:p w:rsidR="00437053" w:rsidRPr="00437053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437053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Требования к квалификации педагогических кадров, осуществляющих руководство практикой.  </w:t>
      </w:r>
    </w:p>
    <w:p w:rsidR="00437053" w:rsidRPr="00437053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437053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Инженерно-педагогический состав:  дипломированные специалисты – преподаватели </w:t>
      </w:r>
      <w:proofErr w:type="spellStart"/>
      <w:r w:rsidRPr="00437053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спецдисциплин</w:t>
      </w:r>
      <w:proofErr w:type="spellEnd"/>
      <w:r w:rsidRPr="00437053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: 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«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Инженерная графика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», «К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омпьютерная графика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», «Т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ехническая механика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», «М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атериаловедение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», «М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етрология, стандартизация и сертификация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», «П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роцессы формообразования и инструменты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», «Т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ехнологическое оборудование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», «Т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ехнология машиностроения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», «Т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ехнологическая оснастка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», «П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рограммирование для автоматизированного оборудования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», «И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нформационные технологии в профессиональной деятельности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», «О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храна труда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», </w:t>
      </w:r>
      <w:r w:rsidR="007B4185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«Б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езопасность жизнедеятельности</w:t>
      </w:r>
      <w:r w:rsidR="007B4185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, </w:t>
      </w:r>
      <w:r w:rsidR="007B4185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«Т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ехнические измерения</w:t>
      </w:r>
      <w:r w:rsidR="007B4185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</w:t>
      </w:r>
      <w:r w:rsid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, </w:t>
      </w:r>
      <w:r w:rsidR="007B4185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«О</w:t>
      </w:r>
      <w:r w:rsidR="00C633AE" w:rsidRPr="00C633AE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сновы электротехники</w:t>
      </w:r>
      <w:r w:rsidR="007B4185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</w:t>
      </w:r>
    </w:p>
    <w:p w:rsidR="00437053" w:rsidRPr="00437053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bCs/>
          <w:sz w:val="36"/>
          <w:szCs w:val="36"/>
          <w:lang w:val="x-none" w:eastAsia="ru-RU"/>
        </w:rPr>
      </w:pPr>
      <w:r w:rsidRPr="00437053">
        <w:rPr>
          <w:rFonts w:ascii="Times New Roman" w:eastAsia="Times New Roman" w:hAnsi="Times New Roman" w:cs="Times New Roman"/>
          <w:bCs/>
          <w:sz w:val="36"/>
          <w:szCs w:val="36"/>
          <w:lang w:val="x-none" w:eastAsia="ru-RU"/>
        </w:rPr>
        <w:t>Мастера производственного обучения: наличие 4-5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 профессиональной сферы является обязательным.</w:t>
      </w:r>
    </w:p>
    <w:p w:rsidR="00437053" w:rsidRPr="00437053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3705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</w:r>
    </w:p>
    <w:p w:rsidR="00437053" w:rsidRDefault="00437053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B4185" w:rsidRDefault="007B4185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B4185" w:rsidRDefault="007B4185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B4185" w:rsidRDefault="007B4185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B4185" w:rsidRDefault="007B4185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B4185" w:rsidRDefault="007B4185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B4185" w:rsidRDefault="007B4185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B4185" w:rsidRDefault="007B4185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B4185" w:rsidRPr="007B4185" w:rsidRDefault="007B4185" w:rsidP="007B4185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B418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5. КОНТРОЛЬ И ОЦЕНКА РЕЗУЛЬТАТОВ ОСВОЕНИЯ ПРОГРАММЫ УЧЕБНОЙ ПРАКТИКИ</w:t>
      </w:r>
    </w:p>
    <w:p w:rsidR="007B4185" w:rsidRPr="007B4185" w:rsidRDefault="007B4185" w:rsidP="007B4185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B4185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br/>
        <w:t xml:space="preserve">                     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</w:t>
      </w:r>
      <w:proofErr w:type="gramStart"/>
      <w:r w:rsidRPr="007B4185">
        <w:rPr>
          <w:rFonts w:ascii="Times New Roman" w:eastAsia="Times New Roman" w:hAnsi="Times New Roman" w:cs="Times New Roman"/>
          <w:sz w:val="36"/>
          <w:szCs w:val="36"/>
          <w:lang w:eastAsia="ru-RU"/>
        </w:rPr>
        <w:t>освоения  учебной</w:t>
      </w:r>
      <w:proofErr w:type="gramEnd"/>
      <w:r w:rsidRPr="007B4185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практики в рамках профессиональных модулей обучающиеся проходят промежуточную аттестацию в форме зачета/</w:t>
      </w:r>
      <w:proofErr w:type="spellStart"/>
      <w:r w:rsidRPr="007B4185">
        <w:rPr>
          <w:rFonts w:ascii="Times New Roman" w:eastAsia="Times New Roman" w:hAnsi="Times New Roman" w:cs="Times New Roman"/>
          <w:sz w:val="36"/>
          <w:szCs w:val="36"/>
          <w:lang w:eastAsia="ru-RU"/>
        </w:rPr>
        <w:t>диф</w:t>
      </w:r>
      <w:proofErr w:type="spellEnd"/>
      <w:r w:rsidRPr="007B4185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7B4185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зачета. </w:t>
      </w:r>
    </w:p>
    <w:p w:rsidR="007B4185" w:rsidRDefault="007B4185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76"/>
        <w:gridCol w:w="7677"/>
      </w:tblGrid>
      <w:tr w:rsidR="007B4185" w:rsidTr="007B4185">
        <w:tc>
          <w:tcPr>
            <w:tcW w:w="7676" w:type="dxa"/>
          </w:tcPr>
          <w:p w:rsidR="007B4185" w:rsidRDefault="007B4185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Профессиональные и общие компетенции</w:t>
            </w:r>
          </w:p>
        </w:tc>
        <w:tc>
          <w:tcPr>
            <w:tcW w:w="7677" w:type="dxa"/>
          </w:tcPr>
          <w:p w:rsidR="007B4185" w:rsidRDefault="007B4185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Показатели оценки результата</w:t>
            </w:r>
          </w:p>
        </w:tc>
      </w:tr>
      <w:tr w:rsidR="007B4185" w:rsidTr="007B4185">
        <w:tc>
          <w:tcPr>
            <w:tcW w:w="7676" w:type="dxa"/>
          </w:tcPr>
          <w:p w:rsidR="007B4185" w:rsidRPr="00B27DC6" w:rsidRDefault="007B4185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7B418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ПК 1.1 Использовать конструкторскую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документацию при разработке технологических процессов изготовления деталей.</w:t>
            </w:r>
          </w:p>
          <w:p w:rsidR="00306669" w:rsidRDefault="00306669" w:rsidP="00306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 Выбирать метод получения заготовок и схемы их базирования.</w:t>
            </w:r>
          </w:p>
          <w:p w:rsidR="00306669" w:rsidRDefault="00306669" w:rsidP="00306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1.3. Составлять маршруты изготовления деталей и проектировать технологические операции.</w:t>
            </w:r>
          </w:p>
          <w:p w:rsidR="00306669" w:rsidRDefault="00306669" w:rsidP="00306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 Разрабатывать и внедрять управляющие программы обработки деталей.</w:t>
            </w:r>
          </w:p>
          <w:p w:rsidR="00306669" w:rsidRPr="00306669" w:rsidRDefault="00306669" w:rsidP="0030666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1.5. Использовать системы автоматизированного проектирования технологических процессов обработки деталей.</w:t>
            </w:r>
          </w:p>
        </w:tc>
        <w:tc>
          <w:tcPr>
            <w:tcW w:w="7677" w:type="dxa"/>
          </w:tcPr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</w:t>
            </w: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нализирует конструкторскую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документацию;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ч</w:t>
            </w: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итает и выполняет чертеж;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принимает верное техническое решение;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использует конструкторскую документацию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для проектирования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технологических процессов изготовления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деталей;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правильно ставит задачи для принятия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технического решения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</w:t>
            </w: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ыбирает наиболее рациональное и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экономически эффективное техническое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решение на основе выполненных расчетов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критериев работоспособности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электромеханического приборного устройства;</w:t>
            </w:r>
          </w:p>
          <w:p w:rsidR="007A7E09" w:rsidRPr="007A7E09" w:rsidRDefault="007A7E09" w:rsidP="007A7E09">
            <w:pPr>
              <w:pStyle w:val="a3"/>
              <w:numPr>
                <w:ilvl w:val="0"/>
                <w:numId w:val="31"/>
              </w:num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в</w:t>
            </w:r>
            <w:r w:rsidRPr="007A7E09">
              <w:rPr>
                <w:rFonts w:ascii="yandex-sans" w:hAnsi="yandex-sans"/>
                <w:color w:val="000000"/>
                <w:sz w:val="23"/>
                <w:szCs w:val="23"/>
              </w:rPr>
              <w:t>ерное внесение корректировок по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техническому заданию на основе выполненных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расчетов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а</w:t>
            </w: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нализ проведенных результатов, сравнение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технических характеристик;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</w:t>
            </w: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несение корректировок конструкции на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основании проведенных расчетов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экономической эффективности и сравнения ее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показателей;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анализировать конструктивно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технологические свойства детали, исходя из е</w:t>
            </w:r>
            <w:r w:rsidRPr="007A7E09"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е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служебного назначения;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sym w:font="Symbol" w:char="F0B7"/>
            </w:r>
            <w:r w:rsidRPr="007A7E09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определять тип производства;</w:t>
            </w:r>
          </w:p>
          <w:p w:rsidR="007B4185" w:rsidRDefault="007B4185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</w:tr>
      <w:tr w:rsidR="007B4185" w:rsidTr="007B4185">
        <w:tc>
          <w:tcPr>
            <w:tcW w:w="7676" w:type="dxa"/>
          </w:tcPr>
          <w:p w:rsidR="00306669" w:rsidRDefault="00306669" w:rsidP="00306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2.1. Участвовать в планировании и организации работы структурного подразделения.</w:t>
            </w:r>
          </w:p>
          <w:p w:rsidR="00306669" w:rsidRDefault="00306669" w:rsidP="00306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2.2. Участвовать в руководстве работой структурного подразделения.</w:t>
            </w:r>
          </w:p>
          <w:p w:rsidR="007B4185" w:rsidRDefault="00306669" w:rsidP="00306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2.3. Участвовать в анализе процесса и результатов деятельности подразделения.</w:t>
            </w:r>
          </w:p>
        </w:tc>
        <w:tc>
          <w:tcPr>
            <w:tcW w:w="7677" w:type="dxa"/>
          </w:tcPr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планирование и организация работы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структурного подразделения;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руководство работой структурного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подразделения;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анализ процесса и результатов деятельности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подразделения, правильно выполненные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расчеты нормирования технологических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процессов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</w:t>
            </w: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ачественное и своевременное проведение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всех видов инструктажей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</w:t>
            </w: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воевременное выявление замечаний и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нарушений правил ТБ и охраны труда и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мер по их устранению;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рациональная организация рабочих мест,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расстановке кадров, обеспечение их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предметами и средствами труда;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принимать и реализовывать управленческие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решения;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мотивировать работников на решение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производственных задач;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управлять конфликтными ситуациями,</w:t>
            </w:r>
          </w:p>
          <w:p w:rsidR="007A7E09" w:rsidRPr="007A7E09" w:rsidRDefault="007A7E09" w:rsidP="007A7E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стрессами и рисками.</w:t>
            </w:r>
          </w:p>
          <w:p w:rsidR="007B4185" w:rsidRDefault="007B4185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</w:tr>
      <w:tr w:rsidR="007B4185" w:rsidTr="007B4185">
        <w:tc>
          <w:tcPr>
            <w:tcW w:w="7676" w:type="dxa"/>
          </w:tcPr>
          <w:p w:rsidR="00306669" w:rsidRPr="00B27DC6" w:rsidRDefault="00306669" w:rsidP="00306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 Участвовать в реализации технологического процесса по изготовлению деталей.</w:t>
            </w:r>
          </w:p>
          <w:p w:rsidR="007B4185" w:rsidRPr="00B27DC6" w:rsidRDefault="00306669" w:rsidP="003066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3.2. Проводить контроль соответствия качества деталей требованиям технической документации.</w:t>
            </w:r>
          </w:p>
          <w:p w:rsidR="00306669" w:rsidRPr="00B27DC6" w:rsidRDefault="00306669" w:rsidP="003066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669" w:rsidRPr="00306669" w:rsidRDefault="00306669" w:rsidP="00306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677" w:type="dxa"/>
          </w:tcPr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 наиболее рациональных методов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получения заготовок;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участие в введении основных этапов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проектирования технологических процессов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изготовления деталей;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установление маршрута изготовления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деталей;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проводить технологический контроль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конструкторской документации с выработкой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рекомендаций по повышению технологичности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детали;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технологического процесса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изготовления детали, включая определение баз,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 технологического оборудования, и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технологической оснастки: приспособлений,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режущего, мерительного и вспомогательного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инструмента, назначение режимов резания,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норм времени, как для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универсального технологического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оборудования, так и для станков с ЧПУ;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определять виды и способы получения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заготовок;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рассчитывать и проверять величину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припусков и размеров заготовок;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рассчитывать коэффициент использования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материала;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анализировать и выбирать схемы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базирования;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выбирать способы обработки поверхностей и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назначать технологические базы;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программирование обработки деталей на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сверлильных, фрезерных, токарных и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многоцелевых станках с ЧПУ;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подготовка управляющих программ для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токарных станков, оснащенных ЧПУ.</w:t>
            </w:r>
          </w:p>
          <w:p w:rsidR="0075457B" w:rsidRPr="0033106F" w:rsidRDefault="0075457B" w:rsidP="007545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57B" w:rsidRPr="0075457B" w:rsidRDefault="0075457B" w:rsidP="007545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4185" w:rsidTr="007B4185">
        <w:tc>
          <w:tcPr>
            <w:tcW w:w="7676" w:type="dxa"/>
          </w:tcPr>
          <w:p w:rsidR="00306669" w:rsidRDefault="00306669" w:rsidP="00306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4.1. Обрабатывать детали и инструменты на токарных станках.</w:t>
            </w:r>
          </w:p>
          <w:p w:rsidR="007B4185" w:rsidRDefault="00306669" w:rsidP="00306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4.2. Проверять качество выполненных токарных работ.</w:t>
            </w:r>
          </w:p>
        </w:tc>
        <w:tc>
          <w:tcPr>
            <w:tcW w:w="7677" w:type="dxa"/>
          </w:tcPr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 выбирает оборудования,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установки заготовки, инструмента и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приспособления и режимов резания.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Обрабатывает детали в последовательности,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соответствующей технологической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документации.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Организует рабочее место.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Выбирает и выполняет установку заготовки,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инструмента, приспособления и режимов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резания. Выполнение расчета припуска на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обработку поверхностей детали.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Выбор технологической оснастки и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приспособлений для выполнения обработки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заготовки.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Установка приспособлений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Установка деталей в приспособлениях на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обработку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расчетов режимов резания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</w:t>
            </w:r>
            <w:proofErr w:type="spellStart"/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подналадки</w:t>
            </w:r>
            <w:proofErr w:type="spellEnd"/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станка при смене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различных операций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Установка режимов резания на обработку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Подготовка режущего инструмента к работе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Организация рабочего места.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Определение элементов контроля,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карты обмера.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Выбор контрольно-измерительного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инструмента в соответствии с технологической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картой.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Измерение элементов детали контрольно-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измерительными инструментами в соответствии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технологической документацией и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требованиям ОТ.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Сравнение полученных значений с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требованиями чертежа.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Symbol" w:char="F0B7"/>
            </w: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Предъявление готовой продукции в</w:t>
            </w:r>
          </w:p>
          <w:p w:rsidR="0033106F" w:rsidRPr="0033106F" w:rsidRDefault="0033106F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соответствии с эталоном.</w:t>
            </w:r>
          </w:p>
          <w:p w:rsidR="007B4185" w:rsidRDefault="007B4185" w:rsidP="003310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</w:tr>
      <w:tr w:rsidR="007B4185" w:rsidRPr="0033106F" w:rsidTr="007B4185">
        <w:tc>
          <w:tcPr>
            <w:tcW w:w="7676" w:type="dxa"/>
          </w:tcPr>
          <w:p w:rsidR="007B4185" w:rsidRPr="0033106F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0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B42DE"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7677" w:type="dxa"/>
          </w:tcPr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Анализ ситуации на рынке труда.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Быстрая адаптация к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внутриорганизационным условиям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работы.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Демонстрация интереса к будущей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профессии.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Участие в конкурсах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профессионального мастерства,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профессиональных олимпиадах,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НПК студентов.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Активность, инициативность в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процессе освоения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профессиональной деятельности.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Обоснование выбора и применения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методов и способов решения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профессиональных задач.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Демонстрация эффективности 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качества выполнения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профессиональных задач.</w:t>
            </w:r>
          </w:p>
          <w:p w:rsidR="007B4185" w:rsidRPr="00BB42DE" w:rsidRDefault="007B4185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185" w:rsidRPr="0033106F" w:rsidTr="007B4185">
        <w:tc>
          <w:tcPr>
            <w:tcW w:w="7676" w:type="dxa"/>
          </w:tcPr>
          <w:p w:rsidR="007B4185" w:rsidRPr="0033106F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  <w:r w:rsidR="00BB42DE"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7677" w:type="dxa"/>
          </w:tcPr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Обоснование выбора и применения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методов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способов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решения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профессиональных задач.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Определение цели и порядка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выполнения работы.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Анализ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результата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выполненной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профессиональной задачи.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Использование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lastRenderedPageBreak/>
              <w:t>работе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полученные ранее знания 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умения.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Рациональное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распределение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времени при выполнении работ.</w:t>
            </w:r>
          </w:p>
          <w:p w:rsidR="007B4185" w:rsidRPr="00BB42DE" w:rsidRDefault="007B4185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4185" w:rsidRPr="0033106F" w:rsidTr="007B4185">
        <w:tc>
          <w:tcPr>
            <w:tcW w:w="7676" w:type="dxa"/>
          </w:tcPr>
          <w:p w:rsidR="007B4185" w:rsidRPr="0033106F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  <w:r w:rsidR="00BB42DE"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Принимать решение в стандартных и нестандартных ситуациях и нести за них ответственность.</w:t>
            </w:r>
          </w:p>
        </w:tc>
        <w:tc>
          <w:tcPr>
            <w:tcW w:w="7677" w:type="dxa"/>
          </w:tcPr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Демонстрация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способности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принимать решения в стандартных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 нестандартных ситуациях и нести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за них ответственность.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Самоанализ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коррекция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результатов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собственной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деятельности.</w:t>
            </w:r>
          </w:p>
          <w:p w:rsidR="007B4185" w:rsidRPr="00BB42DE" w:rsidRDefault="007B4185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106F" w:rsidRPr="0033106F" w:rsidTr="007B4185">
        <w:tc>
          <w:tcPr>
            <w:tcW w:w="7676" w:type="dxa"/>
          </w:tcPr>
          <w:p w:rsidR="0033106F" w:rsidRPr="0033106F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  <w:r w:rsidR="00BB42DE"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7677" w:type="dxa"/>
          </w:tcPr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Обработка и структурирование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информации.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использование информации, Нахождение и использование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источников информации для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эффективного выполнения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профессиональных задач,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профессионального и личностного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развития.</w:t>
            </w:r>
          </w:p>
          <w:p w:rsidR="0033106F" w:rsidRPr="00BB42DE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106F" w:rsidRPr="0033106F" w:rsidTr="007B4185">
        <w:tc>
          <w:tcPr>
            <w:tcW w:w="7676" w:type="dxa"/>
          </w:tcPr>
          <w:p w:rsidR="0033106F" w:rsidRPr="0033106F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  <w:r w:rsidR="00BB42DE"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Использовать информационно-коммуникативные технологии в профессиональной деятельности.</w:t>
            </w:r>
          </w:p>
        </w:tc>
        <w:tc>
          <w:tcPr>
            <w:tcW w:w="7677" w:type="dxa"/>
          </w:tcPr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Нахождение, обработка, хранение 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передача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информации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помощью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мультимедийных прикладным программным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средств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информационно-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коммуникативных технологий.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Работа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различными прикладными программами.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Демонстрация навыков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использования информационно-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коммуникационные технологии в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профессиональной деятельности</w:t>
            </w:r>
          </w:p>
          <w:p w:rsidR="0033106F" w:rsidRPr="00BB42DE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106F" w:rsidRPr="0033106F" w:rsidTr="007B4185">
        <w:tc>
          <w:tcPr>
            <w:tcW w:w="7676" w:type="dxa"/>
          </w:tcPr>
          <w:p w:rsidR="0033106F" w:rsidRPr="0033106F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  <w:r w:rsidR="00BB42DE"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7677" w:type="dxa"/>
          </w:tcPr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Взаимодействие в ходе обучения с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обучающимися, преподавателями 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мастерами.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Терпимость к другим мнениям 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позициям.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Оказание помощи участникам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команды.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Нахождение продуктивных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способов реагирования в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конфликтных ситуациях.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Выполнение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обязанностей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соответствии с распределением Личностно-развивающие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групповой деятельности.</w:t>
            </w:r>
          </w:p>
          <w:p w:rsidR="0033106F" w:rsidRPr="00BB42DE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106F" w:rsidRPr="0033106F" w:rsidTr="007B4185">
        <w:tc>
          <w:tcPr>
            <w:tcW w:w="7676" w:type="dxa"/>
          </w:tcPr>
          <w:p w:rsidR="0033106F" w:rsidRPr="0033106F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  <w:r w:rsidR="00BB42DE"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7677" w:type="dxa"/>
          </w:tcPr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Проявление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ответственности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работу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подчиненных,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результат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выполнения заданий.</w:t>
            </w:r>
          </w:p>
          <w:p w:rsidR="0033106F" w:rsidRPr="00BB42DE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106F" w:rsidRPr="0033106F" w:rsidTr="007B4185">
        <w:tc>
          <w:tcPr>
            <w:tcW w:w="7676" w:type="dxa"/>
          </w:tcPr>
          <w:p w:rsidR="0033106F" w:rsidRPr="0033106F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  <w:r w:rsidR="00BB42DE"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</w:t>
            </w:r>
            <w:r w:rsidR="00BB42DE"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осознанно планировать повышение квалификации.</w:t>
            </w:r>
          </w:p>
        </w:tc>
        <w:tc>
          <w:tcPr>
            <w:tcW w:w="7677" w:type="dxa"/>
          </w:tcPr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lastRenderedPageBreak/>
              <w:t>Планирование и качественное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выполнение заданий для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lastRenderedPageBreak/>
              <w:t>самостоятельной работы;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Определение этапов по реализации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самообразования</w:t>
            </w:r>
          </w:p>
          <w:p w:rsidR="0033106F" w:rsidRPr="00BB42DE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106F" w:rsidRPr="0033106F" w:rsidTr="007B4185">
        <w:tc>
          <w:tcPr>
            <w:tcW w:w="7676" w:type="dxa"/>
          </w:tcPr>
          <w:p w:rsidR="0033106F" w:rsidRPr="0033106F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9.</w:t>
            </w:r>
            <w:r w:rsidR="00BB42DE"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  <w:tc>
          <w:tcPr>
            <w:tcW w:w="7677" w:type="dxa"/>
          </w:tcPr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К</w:t>
            </w: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валифицированный анализ условий реализации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технологических процессов,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конструкторских разработок,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обработки на станках, анализ,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своевременная корректировка и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планирование своей деятельности,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принятие конструктивного</w:t>
            </w:r>
          </w:p>
          <w:p w:rsidR="00BB42DE" w:rsidRPr="00BB42DE" w:rsidRDefault="00BB42DE" w:rsidP="00BB42D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BB42DE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решения.</w:t>
            </w:r>
          </w:p>
          <w:p w:rsidR="0033106F" w:rsidRPr="00BB42DE" w:rsidRDefault="0033106F" w:rsidP="00437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4185" w:rsidRPr="0033106F" w:rsidRDefault="007B4185" w:rsidP="004370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7B4185" w:rsidRPr="0033106F" w:rsidSect="00623F5E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4CF0"/>
    <w:multiLevelType w:val="hybridMultilevel"/>
    <w:tmpl w:val="32160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F3EA5"/>
    <w:multiLevelType w:val="hybridMultilevel"/>
    <w:tmpl w:val="6F9AE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80EA6"/>
    <w:multiLevelType w:val="hybridMultilevel"/>
    <w:tmpl w:val="891EB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56BA7"/>
    <w:multiLevelType w:val="hybridMultilevel"/>
    <w:tmpl w:val="50B0D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44140"/>
    <w:multiLevelType w:val="hybridMultilevel"/>
    <w:tmpl w:val="A8380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96005"/>
    <w:multiLevelType w:val="hybridMultilevel"/>
    <w:tmpl w:val="967A4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60E7B"/>
    <w:multiLevelType w:val="hybridMultilevel"/>
    <w:tmpl w:val="2A9E5DC6"/>
    <w:lvl w:ilvl="0" w:tplc="B0484EA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FA66894"/>
    <w:multiLevelType w:val="hybridMultilevel"/>
    <w:tmpl w:val="D3C26036"/>
    <w:lvl w:ilvl="0" w:tplc="FBA46AFC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23A64331"/>
    <w:multiLevelType w:val="hybridMultilevel"/>
    <w:tmpl w:val="12AA660E"/>
    <w:lvl w:ilvl="0" w:tplc="AE3006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655BD1"/>
    <w:multiLevelType w:val="hybridMultilevel"/>
    <w:tmpl w:val="F76A5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E23C0"/>
    <w:multiLevelType w:val="hybridMultilevel"/>
    <w:tmpl w:val="23444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03155"/>
    <w:multiLevelType w:val="hybridMultilevel"/>
    <w:tmpl w:val="483C902A"/>
    <w:lvl w:ilvl="0" w:tplc="BD3AD762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2B9478D2"/>
    <w:multiLevelType w:val="hybridMultilevel"/>
    <w:tmpl w:val="CB9CC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47CB"/>
    <w:multiLevelType w:val="hybridMultilevel"/>
    <w:tmpl w:val="BCF0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A35AC"/>
    <w:multiLevelType w:val="hybridMultilevel"/>
    <w:tmpl w:val="478AE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C4553"/>
    <w:multiLevelType w:val="hybridMultilevel"/>
    <w:tmpl w:val="2B6E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4663B"/>
    <w:multiLevelType w:val="hybridMultilevel"/>
    <w:tmpl w:val="E77E6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9200E"/>
    <w:multiLevelType w:val="hybridMultilevel"/>
    <w:tmpl w:val="F49E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242A0"/>
    <w:multiLevelType w:val="hybridMultilevel"/>
    <w:tmpl w:val="F2486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73ACA"/>
    <w:multiLevelType w:val="hybridMultilevel"/>
    <w:tmpl w:val="9B906BFC"/>
    <w:lvl w:ilvl="0" w:tplc="49CC7F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45F75AD7"/>
    <w:multiLevelType w:val="hybridMultilevel"/>
    <w:tmpl w:val="E748337A"/>
    <w:lvl w:ilvl="0" w:tplc="D098E182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0" w:hanging="360"/>
      </w:pPr>
    </w:lvl>
    <w:lvl w:ilvl="2" w:tplc="0419001B" w:tentative="1">
      <w:start w:val="1"/>
      <w:numFmt w:val="lowerRoman"/>
      <w:lvlText w:val="%3."/>
      <w:lvlJc w:val="right"/>
      <w:pPr>
        <w:ind w:left="5060" w:hanging="180"/>
      </w:pPr>
    </w:lvl>
    <w:lvl w:ilvl="3" w:tplc="0419000F" w:tentative="1">
      <w:start w:val="1"/>
      <w:numFmt w:val="decimal"/>
      <w:lvlText w:val="%4."/>
      <w:lvlJc w:val="left"/>
      <w:pPr>
        <w:ind w:left="5780" w:hanging="360"/>
      </w:pPr>
    </w:lvl>
    <w:lvl w:ilvl="4" w:tplc="04190019" w:tentative="1">
      <w:start w:val="1"/>
      <w:numFmt w:val="lowerLetter"/>
      <w:lvlText w:val="%5."/>
      <w:lvlJc w:val="left"/>
      <w:pPr>
        <w:ind w:left="6500" w:hanging="360"/>
      </w:pPr>
    </w:lvl>
    <w:lvl w:ilvl="5" w:tplc="0419001B" w:tentative="1">
      <w:start w:val="1"/>
      <w:numFmt w:val="lowerRoman"/>
      <w:lvlText w:val="%6."/>
      <w:lvlJc w:val="right"/>
      <w:pPr>
        <w:ind w:left="7220" w:hanging="180"/>
      </w:pPr>
    </w:lvl>
    <w:lvl w:ilvl="6" w:tplc="0419000F" w:tentative="1">
      <w:start w:val="1"/>
      <w:numFmt w:val="decimal"/>
      <w:lvlText w:val="%7."/>
      <w:lvlJc w:val="left"/>
      <w:pPr>
        <w:ind w:left="7940" w:hanging="360"/>
      </w:pPr>
    </w:lvl>
    <w:lvl w:ilvl="7" w:tplc="04190019" w:tentative="1">
      <w:start w:val="1"/>
      <w:numFmt w:val="lowerLetter"/>
      <w:lvlText w:val="%8."/>
      <w:lvlJc w:val="left"/>
      <w:pPr>
        <w:ind w:left="8660" w:hanging="360"/>
      </w:pPr>
    </w:lvl>
    <w:lvl w:ilvl="8" w:tplc="0419001B" w:tentative="1">
      <w:start w:val="1"/>
      <w:numFmt w:val="lowerRoman"/>
      <w:lvlText w:val="%9."/>
      <w:lvlJc w:val="right"/>
      <w:pPr>
        <w:ind w:left="9380" w:hanging="180"/>
      </w:pPr>
    </w:lvl>
  </w:abstractNum>
  <w:abstractNum w:abstractNumId="21" w15:restartNumberingAfterBreak="0">
    <w:nsid w:val="4E2D4F7A"/>
    <w:multiLevelType w:val="hybridMultilevel"/>
    <w:tmpl w:val="DD127C64"/>
    <w:lvl w:ilvl="0" w:tplc="7AEAE3A6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 w15:restartNumberingAfterBreak="0">
    <w:nsid w:val="50F2225D"/>
    <w:multiLevelType w:val="hybridMultilevel"/>
    <w:tmpl w:val="C8BC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E4935"/>
    <w:multiLevelType w:val="hybridMultilevel"/>
    <w:tmpl w:val="16AAE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E514C"/>
    <w:multiLevelType w:val="hybridMultilevel"/>
    <w:tmpl w:val="C088D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64105"/>
    <w:multiLevelType w:val="hybridMultilevel"/>
    <w:tmpl w:val="84B48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E127F"/>
    <w:multiLevelType w:val="hybridMultilevel"/>
    <w:tmpl w:val="30FEE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A15C6"/>
    <w:multiLevelType w:val="hybridMultilevel"/>
    <w:tmpl w:val="B246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9520B"/>
    <w:multiLevelType w:val="hybridMultilevel"/>
    <w:tmpl w:val="A6C2D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20EDB"/>
    <w:multiLevelType w:val="hybridMultilevel"/>
    <w:tmpl w:val="E724E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115CE"/>
    <w:multiLevelType w:val="hybridMultilevel"/>
    <w:tmpl w:val="E94CA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21"/>
  </w:num>
  <w:num w:numId="6">
    <w:abstractNumId w:val="20"/>
  </w:num>
  <w:num w:numId="7">
    <w:abstractNumId w:val="22"/>
  </w:num>
  <w:num w:numId="8">
    <w:abstractNumId w:val="19"/>
  </w:num>
  <w:num w:numId="9">
    <w:abstractNumId w:val="4"/>
  </w:num>
  <w:num w:numId="10">
    <w:abstractNumId w:val="1"/>
  </w:num>
  <w:num w:numId="11">
    <w:abstractNumId w:val="29"/>
  </w:num>
  <w:num w:numId="12">
    <w:abstractNumId w:val="30"/>
  </w:num>
  <w:num w:numId="13">
    <w:abstractNumId w:val="24"/>
  </w:num>
  <w:num w:numId="14">
    <w:abstractNumId w:val="25"/>
  </w:num>
  <w:num w:numId="15">
    <w:abstractNumId w:val="27"/>
  </w:num>
  <w:num w:numId="16">
    <w:abstractNumId w:val="23"/>
  </w:num>
  <w:num w:numId="17">
    <w:abstractNumId w:val="3"/>
  </w:num>
  <w:num w:numId="18">
    <w:abstractNumId w:val="10"/>
  </w:num>
  <w:num w:numId="19">
    <w:abstractNumId w:val="13"/>
  </w:num>
  <w:num w:numId="20">
    <w:abstractNumId w:val="14"/>
  </w:num>
  <w:num w:numId="21">
    <w:abstractNumId w:val="16"/>
  </w:num>
  <w:num w:numId="22">
    <w:abstractNumId w:val="0"/>
  </w:num>
  <w:num w:numId="23">
    <w:abstractNumId w:val="26"/>
  </w:num>
  <w:num w:numId="24">
    <w:abstractNumId w:val="9"/>
  </w:num>
  <w:num w:numId="25">
    <w:abstractNumId w:val="2"/>
  </w:num>
  <w:num w:numId="26">
    <w:abstractNumId w:val="5"/>
  </w:num>
  <w:num w:numId="27">
    <w:abstractNumId w:val="28"/>
  </w:num>
  <w:num w:numId="28">
    <w:abstractNumId w:val="18"/>
  </w:num>
  <w:num w:numId="29">
    <w:abstractNumId w:val="17"/>
  </w:num>
  <w:num w:numId="30">
    <w:abstractNumId w:val="15"/>
  </w:num>
  <w:num w:numId="31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72CAA"/>
    <w:rsid w:val="00007F7A"/>
    <w:rsid w:val="00015FA9"/>
    <w:rsid w:val="00033259"/>
    <w:rsid w:val="00040B9F"/>
    <w:rsid w:val="0005448F"/>
    <w:rsid w:val="00057678"/>
    <w:rsid w:val="00073CA1"/>
    <w:rsid w:val="00081212"/>
    <w:rsid w:val="00081333"/>
    <w:rsid w:val="000A3D07"/>
    <w:rsid w:val="000B623B"/>
    <w:rsid w:val="000B6405"/>
    <w:rsid w:val="000B73F3"/>
    <w:rsid w:val="000D40DF"/>
    <w:rsid w:val="000E1EEC"/>
    <w:rsid w:val="000E2933"/>
    <w:rsid w:val="00103656"/>
    <w:rsid w:val="00125A51"/>
    <w:rsid w:val="001426A8"/>
    <w:rsid w:val="00150340"/>
    <w:rsid w:val="001524E2"/>
    <w:rsid w:val="001658EA"/>
    <w:rsid w:val="00195320"/>
    <w:rsid w:val="001C56A3"/>
    <w:rsid w:val="001E1E36"/>
    <w:rsid w:val="001F7DA4"/>
    <w:rsid w:val="00200C2E"/>
    <w:rsid w:val="002046C7"/>
    <w:rsid w:val="0020674E"/>
    <w:rsid w:val="00214C8A"/>
    <w:rsid w:val="002324F6"/>
    <w:rsid w:val="00233B5F"/>
    <w:rsid w:val="00236226"/>
    <w:rsid w:val="00243CD8"/>
    <w:rsid w:val="00247FC8"/>
    <w:rsid w:val="00253C99"/>
    <w:rsid w:val="00256443"/>
    <w:rsid w:val="00271DD5"/>
    <w:rsid w:val="00282A4F"/>
    <w:rsid w:val="00297D9F"/>
    <w:rsid w:val="002A0D41"/>
    <w:rsid w:val="002B5BE3"/>
    <w:rsid w:val="002E2175"/>
    <w:rsid w:val="002E29ED"/>
    <w:rsid w:val="00306669"/>
    <w:rsid w:val="0033106F"/>
    <w:rsid w:val="00342C10"/>
    <w:rsid w:val="00363C52"/>
    <w:rsid w:val="00390B03"/>
    <w:rsid w:val="003A34C5"/>
    <w:rsid w:val="003A4061"/>
    <w:rsid w:val="003B2A62"/>
    <w:rsid w:val="003B2E55"/>
    <w:rsid w:val="003B344C"/>
    <w:rsid w:val="003B7591"/>
    <w:rsid w:val="003C6E15"/>
    <w:rsid w:val="003E1DF2"/>
    <w:rsid w:val="003F0283"/>
    <w:rsid w:val="003F02E0"/>
    <w:rsid w:val="00412305"/>
    <w:rsid w:val="00434F40"/>
    <w:rsid w:val="00437053"/>
    <w:rsid w:val="00440A6F"/>
    <w:rsid w:val="00452680"/>
    <w:rsid w:val="00465EB1"/>
    <w:rsid w:val="00466C45"/>
    <w:rsid w:val="004B1562"/>
    <w:rsid w:val="004B2343"/>
    <w:rsid w:val="004B4319"/>
    <w:rsid w:val="004D64A8"/>
    <w:rsid w:val="004D7037"/>
    <w:rsid w:val="00513507"/>
    <w:rsid w:val="0052032A"/>
    <w:rsid w:val="00521DE6"/>
    <w:rsid w:val="00522A17"/>
    <w:rsid w:val="005350A2"/>
    <w:rsid w:val="00535810"/>
    <w:rsid w:val="00540CE4"/>
    <w:rsid w:val="00547D89"/>
    <w:rsid w:val="00551A37"/>
    <w:rsid w:val="00552103"/>
    <w:rsid w:val="005B1AE7"/>
    <w:rsid w:val="005D2232"/>
    <w:rsid w:val="005D3E5D"/>
    <w:rsid w:val="005E649B"/>
    <w:rsid w:val="005E73D8"/>
    <w:rsid w:val="005E7763"/>
    <w:rsid w:val="00620710"/>
    <w:rsid w:val="00623F5E"/>
    <w:rsid w:val="0064721C"/>
    <w:rsid w:val="006519EE"/>
    <w:rsid w:val="00660435"/>
    <w:rsid w:val="0068040B"/>
    <w:rsid w:val="00691728"/>
    <w:rsid w:val="00692366"/>
    <w:rsid w:val="00695CFD"/>
    <w:rsid w:val="006A39B5"/>
    <w:rsid w:val="006A72D2"/>
    <w:rsid w:val="006A738D"/>
    <w:rsid w:val="006B1BAD"/>
    <w:rsid w:val="006C384D"/>
    <w:rsid w:val="006F6173"/>
    <w:rsid w:val="007053EB"/>
    <w:rsid w:val="00712D44"/>
    <w:rsid w:val="00717EDC"/>
    <w:rsid w:val="007212C6"/>
    <w:rsid w:val="007321F9"/>
    <w:rsid w:val="0075457B"/>
    <w:rsid w:val="00773313"/>
    <w:rsid w:val="00777815"/>
    <w:rsid w:val="0078752F"/>
    <w:rsid w:val="0078799E"/>
    <w:rsid w:val="007A7E09"/>
    <w:rsid w:val="007B09F6"/>
    <w:rsid w:val="007B4185"/>
    <w:rsid w:val="007B6FBC"/>
    <w:rsid w:val="007C2AF2"/>
    <w:rsid w:val="007E6797"/>
    <w:rsid w:val="007E7A06"/>
    <w:rsid w:val="007F3590"/>
    <w:rsid w:val="00806A61"/>
    <w:rsid w:val="008100F3"/>
    <w:rsid w:val="00823033"/>
    <w:rsid w:val="00827B65"/>
    <w:rsid w:val="008368A0"/>
    <w:rsid w:val="008404B6"/>
    <w:rsid w:val="00850051"/>
    <w:rsid w:val="00863CC6"/>
    <w:rsid w:val="008659F5"/>
    <w:rsid w:val="00872CAA"/>
    <w:rsid w:val="00873A75"/>
    <w:rsid w:val="00881402"/>
    <w:rsid w:val="00893F6A"/>
    <w:rsid w:val="00897011"/>
    <w:rsid w:val="008A4CB6"/>
    <w:rsid w:val="008A733A"/>
    <w:rsid w:val="008B6828"/>
    <w:rsid w:val="008D04D3"/>
    <w:rsid w:val="008D693A"/>
    <w:rsid w:val="008D6DDE"/>
    <w:rsid w:val="008F53BF"/>
    <w:rsid w:val="008F5604"/>
    <w:rsid w:val="008F6916"/>
    <w:rsid w:val="00903ADA"/>
    <w:rsid w:val="00923CA4"/>
    <w:rsid w:val="0092405F"/>
    <w:rsid w:val="00925A7C"/>
    <w:rsid w:val="009330A4"/>
    <w:rsid w:val="00934348"/>
    <w:rsid w:val="0093494C"/>
    <w:rsid w:val="0093646E"/>
    <w:rsid w:val="00947A79"/>
    <w:rsid w:val="00962C32"/>
    <w:rsid w:val="00965E32"/>
    <w:rsid w:val="00990E8B"/>
    <w:rsid w:val="009A4041"/>
    <w:rsid w:val="009D1730"/>
    <w:rsid w:val="009E5DDF"/>
    <w:rsid w:val="009E7B99"/>
    <w:rsid w:val="009F082A"/>
    <w:rsid w:val="009F0CF4"/>
    <w:rsid w:val="009F18EE"/>
    <w:rsid w:val="00A030AB"/>
    <w:rsid w:val="00A05532"/>
    <w:rsid w:val="00A0757F"/>
    <w:rsid w:val="00A34764"/>
    <w:rsid w:val="00A4398D"/>
    <w:rsid w:val="00A47E7B"/>
    <w:rsid w:val="00A5499C"/>
    <w:rsid w:val="00A63D69"/>
    <w:rsid w:val="00A63E9A"/>
    <w:rsid w:val="00A83649"/>
    <w:rsid w:val="00A97163"/>
    <w:rsid w:val="00AA101F"/>
    <w:rsid w:val="00AB3B45"/>
    <w:rsid w:val="00AB44CE"/>
    <w:rsid w:val="00AC5ABE"/>
    <w:rsid w:val="00AE2C30"/>
    <w:rsid w:val="00AF1910"/>
    <w:rsid w:val="00AF270A"/>
    <w:rsid w:val="00B11832"/>
    <w:rsid w:val="00B144E6"/>
    <w:rsid w:val="00B27DC6"/>
    <w:rsid w:val="00B34356"/>
    <w:rsid w:val="00B42B8C"/>
    <w:rsid w:val="00B54A3A"/>
    <w:rsid w:val="00B56583"/>
    <w:rsid w:val="00B57D56"/>
    <w:rsid w:val="00B743E1"/>
    <w:rsid w:val="00B942A4"/>
    <w:rsid w:val="00BA0F5D"/>
    <w:rsid w:val="00BA6446"/>
    <w:rsid w:val="00BA7517"/>
    <w:rsid w:val="00BB42DE"/>
    <w:rsid w:val="00BC58D9"/>
    <w:rsid w:val="00BE5149"/>
    <w:rsid w:val="00C142E3"/>
    <w:rsid w:val="00C167E5"/>
    <w:rsid w:val="00C249BE"/>
    <w:rsid w:val="00C31FD6"/>
    <w:rsid w:val="00C379F0"/>
    <w:rsid w:val="00C53110"/>
    <w:rsid w:val="00C55F62"/>
    <w:rsid w:val="00C633AE"/>
    <w:rsid w:val="00C74D8F"/>
    <w:rsid w:val="00C752D8"/>
    <w:rsid w:val="00C81C38"/>
    <w:rsid w:val="00C863C3"/>
    <w:rsid w:val="00C94A6D"/>
    <w:rsid w:val="00CA4F89"/>
    <w:rsid w:val="00CE6321"/>
    <w:rsid w:val="00D14173"/>
    <w:rsid w:val="00D22603"/>
    <w:rsid w:val="00D428AF"/>
    <w:rsid w:val="00D5501A"/>
    <w:rsid w:val="00D612C3"/>
    <w:rsid w:val="00D8022E"/>
    <w:rsid w:val="00D83ABF"/>
    <w:rsid w:val="00D908E0"/>
    <w:rsid w:val="00D97627"/>
    <w:rsid w:val="00DE543A"/>
    <w:rsid w:val="00E13F14"/>
    <w:rsid w:val="00E1477E"/>
    <w:rsid w:val="00E26C48"/>
    <w:rsid w:val="00E5408B"/>
    <w:rsid w:val="00E63F37"/>
    <w:rsid w:val="00E7134F"/>
    <w:rsid w:val="00E76EA8"/>
    <w:rsid w:val="00E871A9"/>
    <w:rsid w:val="00EE3699"/>
    <w:rsid w:val="00EF0934"/>
    <w:rsid w:val="00EF0C2E"/>
    <w:rsid w:val="00EF3633"/>
    <w:rsid w:val="00F033B2"/>
    <w:rsid w:val="00F060A5"/>
    <w:rsid w:val="00F10E15"/>
    <w:rsid w:val="00F13954"/>
    <w:rsid w:val="00F54B0D"/>
    <w:rsid w:val="00F5688E"/>
    <w:rsid w:val="00F80981"/>
    <w:rsid w:val="00FB0720"/>
    <w:rsid w:val="00FB39A5"/>
    <w:rsid w:val="00FC04FC"/>
    <w:rsid w:val="00FC1533"/>
    <w:rsid w:val="00FD04A9"/>
    <w:rsid w:val="00FD13C7"/>
    <w:rsid w:val="00FD5728"/>
    <w:rsid w:val="00FF0D5B"/>
    <w:rsid w:val="00FF109F"/>
    <w:rsid w:val="00FF5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5A2042"/>
  <w15:docId w15:val="{8BF21BBE-29B3-4DEC-8E10-C6B42C430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185"/>
    <w:pPr>
      <w:spacing w:before="0" w:beforeAutospacing="0" w:after="200" w:afterAutospacing="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C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72CA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72CAA"/>
    <w:rPr>
      <w:sz w:val="16"/>
      <w:szCs w:val="16"/>
    </w:rPr>
  </w:style>
  <w:style w:type="paragraph" w:customStyle="1" w:styleId="1">
    <w:name w:val="Стиль1"/>
    <w:basedOn w:val="a"/>
    <w:rsid w:val="005B1AE7"/>
    <w:pPr>
      <w:tabs>
        <w:tab w:val="num" w:pos="5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540" w:hanging="360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text">
    <w:name w:val="text"/>
    <w:basedOn w:val="a0"/>
    <w:rsid w:val="00712D44"/>
  </w:style>
  <w:style w:type="character" w:styleId="a4">
    <w:name w:val="Emphasis"/>
    <w:basedOn w:val="a0"/>
    <w:uiPriority w:val="20"/>
    <w:qFormat/>
    <w:rsid w:val="00FB39A5"/>
    <w:rPr>
      <w:i/>
      <w:iCs/>
    </w:rPr>
  </w:style>
  <w:style w:type="paragraph" w:styleId="2">
    <w:name w:val="List 2"/>
    <w:basedOn w:val="a"/>
    <w:rsid w:val="005E7763"/>
    <w:pPr>
      <w:ind w:left="566" w:hanging="283"/>
      <w:contextualSpacing/>
    </w:pPr>
  </w:style>
  <w:style w:type="paragraph" w:styleId="a5">
    <w:name w:val="Balloon Text"/>
    <w:basedOn w:val="a"/>
    <w:link w:val="a6"/>
    <w:rsid w:val="00465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65EB1"/>
    <w:rPr>
      <w:rFonts w:ascii="Tahoma" w:eastAsiaTheme="minorHAnsi" w:hAnsi="Tahoma" w:cs="Tahoma"/>
      <w:sz w:val="16"/>
      <w:szCs w:val="16"/>
      <w:lang w:eastAsia="en-US"/>
    </w:rPr>
  </w:style>
  <w:style w:type="table" w:styleId="a7">
    <w:name w:val="Table Grid"/>
    <w:basedOn w:val="a1"/>
    <w:rsid w:val="00D612C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BC58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bm.ru/" TargetMode="Externa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://www.ru.wikipedia.org" TargetMode="External"/><Relationship Id="rId26" Type="http://schemas.openxmlformats.org/officeDocument/2006/relationships/hyperlink" Target="https://elibrary.ru/title_about.asp?id=9160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ib.ua-ru.net" TargetMode="External"/><Relationship Id="rId7" Type="http://schemas.openxmlformats.org/officeDocument/2006/relationships/hyperlink" Target="http://www.garant.ru/products/ipo/prime/doc/70579008/" TargetMode="External"/><Relationship Id="rId12" Type="http://schemas.openxmlformats.org/officeDocument/2006/relationships/hyperlink" Target="https://www.c-o-k.ru/library/document/12252" TargetMode="External"/><Relationship Id="rId17" Type="http://schemas.openxmlformats.org/officeDocument/2006/relationships/hyperlink" Target="http://www.aup.ru" TargetMode="External"/><Relationship Id="rId25" Type="http://schemas.openxmlformats.org/officeDocument/2006/relationships/hyperlink" Target="http://www.stankoinform.ru/18.press-form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" TargetMode="External"/><Relationship Id="rId20" Type="http://schemas.openxmlformats.org/officeDocument/2006/relationships/hyperlink" Target="http://www.public.ru" TargetMode="External"/><Relationship Id="rId29" Type="http://schemas.openxmlformats.org/officeDocument/2006/relationships/hyperlink" Target="http://www.materialscience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garant.ru/products/ipo/prime/doc/70579008/" TargetMode="External"/><Relationship Id="rId11" Type="http://schemas.openxmlformats.org/officeDocument/2006/relationships/hyperlink" Target="http://www.encyclopedia.ru/" TargetMode="External"/><Relationship Id="rId24" Type="http://schemas.openxmlformats.org/officeDocument/2006/relationships/hyperlink" Target="http://www.materialscience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allpravo.ru/library" TargetMode="External"/><Relationship Id="rId23" Type="http://schemas.openxmlformats.org/officeDocument/2006/relationships/hyperlink" Target="http://www.economicus.ru" TargetMode="External"/><Relationship Id="rId28" Type="http://schemas.openxmlformats.org/officeDocument/2006/relationships/hyperlink" Target="https://lib-bkm.ru/" TargetMode="External"/><Relationship Id="rId10" Type="http://schemas.openxmlformats.org/officeDocument/2006/relationships/hyperlink" Target="http://www.mashportal.ru/solutions_manufacturing-3020.aspx" TargetMode="External"/><Relationship Id="rId19" Type="http://schemas.openxmlformats.org/officeDocument/2006/relationships/hyperlink" Target="http://www.glossary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xponet.ru/exhibitions/online/rosprom2006/inostroeniq.ru.html" TargetMode="External"/><Relationship Id="rId14" Type="http://schemas.openxmlformats.org/officeDocument/2006/relationships/hyperlink" Target="http://www.neg.by/" TargetMode="External"/><Relationship Id="rId22" Type="http://schemas.openxmlformats.org/officeDocument/2006/relationships/hyperlink" Target="http://www.vuzlib.net" TargetMode="External"/><Relationship Id="rId27" Type="http://schemas.openxmlformats.org/officeDocument/2006/relationships/hyperlink" Target="http://www.i-mash.ru/" TargetMode="External"/><Relationship Id="rId30" Type="http://schemas.openxmlformats.org/officeDocument/2006/relationships/hyperlink" Target="http://www.metstan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0DD9C-E49B-4CCD-B697-7248F1922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1917</TotalTime>
  <Pages>37</Pages>
  <Words>6279</Words>
  <Characters>35796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59</cp:revision>
  <cp:lastPrinted>2015-01-17T09:12:00Z</cp:lastPrinted>
  <dcterms:created xsi:type="dcterms:W3CDTF">2012-11-13T17:28:00Z</dcterms:created>
  <dcterms:modified xsi:type="dcterms:W3CDTF">2023-04-21T12:16:00Z</dcterms:modified>
</cp:coreProperties>
</file>